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65A32">
      <w:pPr>
        <w:spacing w:line="590" w:lineRule="exact"/>
        <w:jc w:val="both"/>
        <w:rPr>
          <w:rFonts w:hint="eastAsia" w:ascii="黑体" w:hAnsi="黑体" w:eastAsia="黑体" w:cs="黑体"/>
          <w:color w:val="auto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Cs w:val="32"/>
          <w:u w:val="none"/>
          <w:lang w:eastAsia="zh-CN"/>
        </w:rPr>
        <w:t>附件1</w:t>
      </w:r>
    </w:p>
    <w:p w14:paraId="71950A48">
      <w:pPr>
        <w:spacing w:line="590" w:lineRule="exact"/>
        <w:jc w:val="both"/>
        <w:rPr>
          <w:rFonts w:ascii="Times New Roman" w:hAnsi="Times New Roman" w:eastAsia="黑体" w:cs="Times New Roman"/>
          <w:color w:val="auto"/>
          <w:szCs w:val="32"/>
          <w:u w:val="none"/>
          <w:lang w:eastAsia="zh-CN"/>
        </w:rPr>
      </w:pPr>
    </w:p>
    <w:p w14:paraId="4B841A80">
      <w:pPr>
        <w:spacing w:line="590" w:lineRule="exact"/>
        <w:jc w:val="both"/>
        <w:rPr>
          <w:rFonts w:ascii="Times New Roman" w:hAnsi="Times New Roman" w:eastAsia="宋体" w:cs="Times New Roman"/>
          <w:color w:val="auto"/>
          <w:sz w:val="21"/>
          <w:szCs w:val="24"/>
          <w:u w:val="none"/>
          <w:lang w:eastAsia="zh-CN"/>
        </w:rPr>
      </w:pPr>
    </w:p>
    <w:p w14:paraId="1DE8A4DB">
      <w:pPr>
        <w:spacing w:line="590" w:lineRule="exact"/>
        <w:jc w:val="center"/>
        <w:rPr>
          <w:rFonts w:ascii="Times New Roman" w:hAnsi="Times New Roman" w:eastAsia="仿宋_GB2312" w:cs="Times New Roman"/>
          <w:b/>
          <w:color w:val="auto"/>
          <w:sz w:val="48"/>
          <w:szCs w:val="52"/>
          <w:u w:val="none"/>
          <w:lang w:eastAsia="zh-CN"/>
        </w:rPr>
      </w:pPr>
      <w:r>
        <w:rPr>
          <w:rFonts w:ascii="Times New Roman" w:hAnsi="Times New Roman" w:eastAsia="仿宋_GB2312" w:cs="Times New Roman"/>
          <w:b/>
          <w:color w:val="auto"/>
          <w:sz w:val="48"/>
          <w:szCs w:val="52"/>
          <w:u w:val="none"/>
          <w:lang w:eastAsia="zh-CN"/>
        </w:rPr>
        <w:t>合肥市创新联合体组建申请书</w:t>
      </w:r>
    </w:p>
    <w:p w14:paraId="693946E4">
      <w:pPr>
        <w:spacing w:line="590" w:lineRule="exact"/>
        <w:jc w:val="both"/>
        <w:rPr>
          <w:rFonts w:ascii="Times New Roman" w:hAnsi="Times New Roman" w:eastAsia="仿宋_GB2312" w:cs="Times New Roman"/>
          <w:color w:val="auto"/>
          <w:sz w:val="21"/>
          <w:szCs w:val="24"/>
          <w:u w:val="none"/>
          <w:lang w:eastAsia="zh-CN"/>
        </w:rPr>
      </w:pPr>
    </w:p>
    <w:p w14:paraId="2979BFDB">
      <w:pPr>
        <w:spacing w:line="590" w:lineRule="exact"/>
        <w:jc w:val="both"/>
        <w:rPr>
          <w:rFonts w:ascii="Times New Roman" w:hAnsi="Times New Roman" w:eastAsia="仿宋_GB2312" w:cs="Times New Roman"/>
          <w:color w:val="auto"/>
          <w:sz w:val="21"/>
          <w:szCs w:val="24"/>
          <w:u w:val="none"/>
          <w:lang w:eastAsia="zh-CN"/>
        </w:rPr>
      </w:pPr>
    </w:p>
    <w:p w14:paraId="42DDF731">
      <w:pPr>
        <w:spacing w:line="590" w:lineRule="exact"/>
        <w:jc w:val="both"/>
        <w:rPr>
          <w:rFonts w:ascii="Times New Roman" w:hAnsi="Times New Roman" w:eastAsia="仿宋_GB2312" w:cs="Times New Roman"/>
          <w:color w:val="auto"/>
          <w:sz w:val="21"/>
          <w:szCs w:val="24"/>
          <w:u w:val="none"/>
          <w:lang w:eastAsia="zh-CN"/>
        </w:rPr>
      </w:pPr>
    </w:p>
    <w:p w14:paraId="1318C9FC">
      <w:pPr>
        <w:spacing w:line="590" w:lineRule="exact"/>
        <w:ind w:firstLine="1280" w:firstLineChars="400"/>
        <w:jc w:val="both"/>
        <w:rPr>
          <w:rFonts w:ascii="Times New Roman" w:hAnsi="Times New Roman" w:eastAsia="仿宋_GB2312" w:cs="Times New Roman"/>
          <w:color w:val="auto"/>
          <w:spacing w:val="-24"/>
          <w:szCs w:val="32"/>
          <w:u w:val="none"/>
          <w:lang w:eastAsia="zh-CN"/>
        </w:rPr>
      </w:pPr>
      <w:r>
        <w:rPr>
          <w:rFonts w:ascii="Times New Roman" w:hAnsi="Times New Roman" w:eastAsia="仿宋_GB2312" w:cs="Times New Roman"/>
          <w:color w:val="auto"/>
          <w:szCs w:val="32"/>
          <w:u w:val="none"/>
          <w:lang w:eastAsia="zh-CN"/>
        </w:rPr>
        <w:t xml:space="preserve">创新联合体名称：               </w:t>
      </w:r>
      <w:r>
        <w:rPr>
          <w:rFonts w:hint="eastAsia" w:ascii="Times New Roman" w:hAnsi="Times New Roman" w:eastAsia="仿宋_GB2312" w:cs="Times New Roman"/>
          <w:color w:val="auto"/>
          <w:szCs w:val="32"/>
          <w:u w:val="none"/>
          <w:lang w:val="en-US" w:eastAsia="zh-CN"/>
        </w:rPr>
        <w:t xml:space="preserve">                      </w:t>
      </w:r>
      <w:r>
        <w:rPr>
          <w:rFonts w:ascii="Times New Roman" w:hAnsi="Times New Roman" w:eastAsia="仿宋_GB2312" w:cs="Times New Roman"/>
          <w:color w:val="auto"/>
          <w:szCs w:val="32"/>
          <w:u w:val="none"/>
          <w:lang w:eastAsia="zh-CN"/>
        </w:rPr>
        <w:t xml:space="preserve">         </w:t>
      </w:r>
    </w:p>
    <w:p w14:paraId="3C756C25">
      <w:pPr>
        <w:spacing w:line="590" w:lineRule="exact"/>
        <w:ind w:firstLine="1280" w:firstLineChars="400"/>
        <w:jc w:val="both"/>
        <w:rPr>
          <w:rFonts w:ascii="Times New Roman" w:hAnsi="Times New Roman" w:eastAsia="仿宋_GB2312" w:cs="Times New Roman"/>
          <w:color w:val="auto"/>
          <w:szCs w:val="32"/>
          <w:u w:val="none"/>
          <w:lang w:eastAsia="zh-CN"/>
        </w:rPr>
      </w:pPr>
      <w:r>
        <w:rPr>
          <w:rFonts w:ascii="Times New Roman" w:hAnsi="Times New Roman" w:eastAsia="仿宋_GB2312" w:cs="Times New Roman"/>
          <w:color w:val="auto"/>
          <w:szCs w:val="32"/>
          <w:u w:val="none"/>
          <w:lang w:eastAsia="zh-CN"/>
        </w:rPr>
        <w:t xml:space="preserve">产业领域：                   </w:t>
      </w:r>
      <w:r>
        <w:rPr>
          <w:rFonts w:hint="eastAsia" w:ascii="Times New Roman" w:hAnsi="Times New Roman" w:eastAsia="仿宋_GB2312" w:cs="Times New Roman"/>
          <w:color w:val="auto"/>
          <w:szCs w:val="32"/>
          <w:u w:val="none"/>
          <w:lang w:val="en-US" w:eastAsia="zh-CN"/>
        </w:rPr>
        <w:t xml:space="preserve">                            </w:t>
      </w:r>
      <w:r>
        <w:rPr>
          <w:rFonts w:ascii="Times New Roman" w:hAnsi="Times New Roman" w:eastAsia="仿宋_GB2312" w:cs="Times New Roman"/>
          <w:color w:val="auto"/>
          <w:szCs w:val="32"/>
          <w:u w:val="none"/>
          <w:lang w:eastAsia="zh-CN"/>
        </w:rPr>
        <w:t xml:space="preserve">           </w:t>
      </w:r>
    </w:p>
    <w:p w14:paraId="4DC3DEF9">
      <w:pPr>
        <w:spacing w:line="590" w:lineRule="exact"/>
        <w:ind w:firstLine="1280" w:firstLineChars="400"/>
        <w:jc w:val="both"/>
        <w:rPr>
          <w:rFonts w:ascii="Times New Roman" w:hAnsi="Times New Roman" w:eastAsia="仿宋_GB2312" w:cs="Times New Roman"/>
          <w:color w:val="auto"/>
          <w:spacing w:val="-10"/>
          <w:szCs w:val="32"/>
          <w:u w:val="none"/>
          <w:lang w:eastAsia="zh-CN"/>
        </w:rPr>
      </w:pPr>
      <w:r>
        <w:rPr>
          <w:rFonts w:ascii="Times New Roman" w:hAnsi="Times New Roman" w:eastAsia="仿宋_GB2312" w:cs="Times New Roman"/>
          <w:color w:val="auto"/>
          <w:szCs w:val="32"/>
          <w:u w:val="none"/>
          <w:lang w:eastAsia="zh-CN"/>
        </w:rPr>
        <w:t>牵头单位</w:t>
      </w:r>
      <w:r>
        <w:rPr>
          <w:rFonts w:hint="eastAsia" w:ascii="Times New Roman" w:hAnsi="Times New Roman" w:eastAsia="仿宋_GB2312" w:cs="Times New Roman"/>
          <w:color w:val="auto"/>
          <w:szCs w:val="32"/>
          <w:u w:val="none"/>
          <w:lang w:eastAsia="zh-CN"/>
        </w:rPr>
        <w:t>：</w:t>
      </w:r>
      <w:r>
        <w:rPr>
          <w:rFonts w:ascii="Times New Roman" w:hAnsi="Times New Roman" w:eastAsia="仿宋_GB2312" w:cs="Times New Roman"/>
          <w:color w:val="auto"/>
          <w:szCs w:val="32"/>
          <w:u w:val="none"/>
          <w:lang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color w:val="auto"/>
          <w:szCs w:val="32"/>
          <w:u w:val="none"/>
          <w:lang w:val="en-US" w:eastAsia="zh-CN"/>
        </w:rPr>
        <w:t xml:space="preserve">        </w:t>
      </w:r>
      <w:r>
        <w:rPr>
          <w:rFonts w:ascii="Times New Roman" w:hAnsi="Times New Roman" w:eastAsia="仿宋_GB2312" w:cs="Times New Roman"/>
          <w:color w:val="auto"/>
          <w:szCs w:val="32"/>
          <w:u w:val="none"/>
          <w:lang w:eastAsia="zh-CN"/>
        </w:rPr>
        <w:t>（盖章）</w:t>
      </w:r>
    </w:p>
    <w:p w14:paraId="7058F235">
      <w:pPr>
        <w:spacing w:line="59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zCs w:val="32"/>
          <w:u w:val="none"/>
          <w:lang w:eastAsia="zh-CN"/>
        </w:rPr>
      </w:pPr>
      <w:bookmarkStart w:id="0" w:name="_GoBack"/>
      <w:bookmarkEnd w:id="0"/>
    </w:p>
    <w:p w14:paraId="3DAD9752">
      <w:pPr>
        <w:spacing w:line="590" w:lineRule="exact"/>
        <w:ind w:firstLine="1280" w:firstLineChars="400"/>
        <w:jc w:val="both"/>
        <w:rPr>
          <w:rFonts w:ascii="Times New Roman" w:hAnsi="Times New Roman" w:eastAsia="仿宋_GB2312" w:cs="Times New Roman"/>
          <w:color w:val="auto"/>
          <w:szCs w:val="32"/>
          <w:u w:val="none"/>
          <w:lang w:eastAsia="zh-CN"/>
        </w:rPr>
      </w:pPr>
      <w:r>
        <w:rPr>
          <w:rFonts w:ascii="Times New Roman" w:hAnsi="Times New Roman" w:eastAsia="仿宋_GB2312" w:cs="Times New Roman"/>
          <w:color w:val="auto"/>
          <w:szCs w:val="32"/>
          <w:u w:val="none"/>
          <w:lang w:eastAsia="zh-CN"/>
        </w:rPr>
        <w:t>联 系 人：</w:t>
      </w:r>
    </w:p>
    <w:p w14:paraId="4141A1F1">
      <w:pPr>
        <w:spacing w:line="590" w:lineRule="exact"/>
        <w:ind w:firstLine="1280" w:firstLineChars="400"/>
        <w:jc w:val="both"/>
        <w:rPr>
          <w:rFonts w:ascii="Times New Roman" w:hAnsi="Times New Roman" w:eastAsia="仿宋_GB2312" w:cs="Times New Roman"/>
          <w:color w:val="auto"/>
          <w:szCs w:val="32"/>
          <w:u w:val="none"/>
          <w:lang w:eastAsia="zh-CN"/>
        </w:rPr>
      </w:pPr>
      <w:r>
        <w:rPr>
          <w:rFonts w:ascii="Times New Roman" w:hAnsi="Times New Roman" w:eastAsia="仿宋_GB2312" w:cs="Times New Roman"/>
          <w:color w:val="auto"/>
          <w:szCs w:val="32"/>
          <w:u w:val="none"/>
          <w:lang w:eastAsia="zh-CN"/>
        </w:rPr>
        <w:t>联系电话：</w:t>
      </w:r>
    </w:p>
    <w:p w14:paraId="10DC167B">
      <w:pPr>
        <w:spacing w:line="590" w:lineRule="exact"/>
        <w:ind w:firstLine="1280" w:firstLineChars="400"/>
        <w:jc w:val="both"/>
        <w:rPr>
          <w:rFonts w:ascii="Times New Roman" w:hAnsi="Times New Roman" w:eastAsia="仿宋_GB2312" w:cs="Times New Roman"/>
          <w:color w:val="auto"/>
          <w:szCs w:val="32"/>
          <w:u w:val="none"/>
          <w:lang w:eastAsia="zh-CN"/>
        </w:rPr>
      </w:pPr>
      <w:r>
        <w:rPr>
          <w:rFonts w:ascii="Times New Roman" w:hAnsi="Times New Roman" w:eastAsia="仿宋_GB2312" w:cs="Times New Roman"/>
          <w:color w:val="auto"/>
          <w:szCs w:val="32"/>
          <w:u w:val="none"/>
          <w:lang w:eastAsia="zh-CN"/>
        </w:rPr>
        <w:t>填报日期：    年   月  日</w:t>
      </w:r>
    </w:p>
    <w:p w14:paraId="5D8E68D0">
      <w:pPr>
        <w:spacing w:line="590" w:lineRule="exact"/>
        <w:jc w:val="both"/>
        <w:rPr>
          <w:rFonts w:ascii="Times New Roman" w:hAnsi="Times New Roman" w:eastAsia="仿宋_GB2312" w:cs="Times New Roman"/>
          <w:b/>
          <w:color w:val="auto"/>
          <w:spacing w:val="20"/>
          <w:sz w:val="44"/>
          <w:szCs w:val="44"/>
          <w:u w:val="none"/>
          <w:lang w:eastAsia="zh-CN"/>
        </w:rPr>
      </w:pPr>
    </w:p>
    <w:p w14:paraId="3DA41415">
      <w:pPr>
        <w:spacing w:line="590" w:lineRule="exact"/>
        <w:ind w:firstLine="608" w:firstLineChars="200"/>
        <w:jc w:val="both"/>
        <w:rPr>
          <w:rFonts w:ascii="Times New Roman" w:hAnsi="Times New Roman" w:eastAsia="仿宋_GB2312" w:cs="Times New Roman"/>
          <w:color w:val="auto"/>
          <w:spacing w:val="2"/>
          <w:sz w:val="30"/>
          <w:szCs w:val="30"/>
          <w:u w:val="none"/>
          <w:lang w:eastAsia="zh-CN"/>
        </w:rPr>
      </w:pPr>
    </w:p>
    <w:p w14:paraId="3616E5A9">
      <w:pPr>
        <w:spacing w:line="590" w:lineRule="exact"/>
        <w:ind w:firstLine="608" w:firstLineChars="200"/>
        <w:jc w:val="both"/>
        <w:rPr>
          <w:rFonts w:ascii="Times New Roman" w:hAnsi="Times New Roman" w:eastAsia="仿宋_GB2312" w:cs="Times New Roman"/>
          <w:color w:val="auto"/>
          <w:spacing w:val="2"/>
          <w:sz w:val="30"/>
          <w:szCs w:val="30"/>
          <w:u w:val="none"/>
          <w:lang w:eastAsia="zh-CN"/>
        </w:rPr>
      </w:pPr>
    </w:p>
    <w:p w14:paraId="1CC3F53C">
      <w:pPr>
        <w:spacing w:line="590" w:lineRule="exact"/>
        <w:ind w:firstLine="608" w:firstLineChars="200"/>
        <w:jc w:val="both"/>
        <w:rPr>
          <w:rFonts w:ascii="Times New Roman" w:hAnsi="Times New Roman" w:eastAsia="仿宋_GB2312" w:cs="Times New Roman"/>
          <w:color w:val="auto"/>
          <w:spacing w:val="2"/>
          <w:sz w:val="30"/>
          <w:szCs w:val="30"/>
          <w:u w:val="none"/>
          <w:lang w:eastAsia="zh-CN"/>
        </w:rPr>
      </w:pPr>
    </w:p>
    <w:p w14:paraId="7B7DE026">
      <w:pPr>
        <w:spacing w:line="590" w:lineRule="exact"/>
        <w:jc w:val="center"/>
        <w:rPr>
          <w:rFonts w:ascii="Times New Roman" w:hAnsi="Times New Roman" w:eastAsia="仿宋_GB2312" w:cs="Times New Roman"/>
          <w:color w:val="auto"/>
          <w:spacing w:val="2"/>
          <w:szCs w:val="32"/>
          <w:u w:val="none"/>
          <w:lang w:eastAsia="zh-CN"/>
        </w:rPr>
      </w:pPr>
      <w:r>
        <w:rPr>
          <w:rFonts w:ascii="Times New Roman" w:hAnsi="Times New Roman" w:eastAsia="仿宋_GB2312" w:cs="Times New Roman"/>
          <w:color w:val="auto"/>
          <w:spacing w:val="2"/>
          <w:szCs w:val="32"/>
          <w:u w:val="none"/>
          <w:lang w:eastAsia="zh-CN"/>
        </w:rPr>
        <w:t>合肥市科技局</w:t>
      </w:r>
    </w:p>
    <w:p w14:paraId="140D480B">
      <w:pPr>
        <w:spacing w:line="590" w:lineRule="exact"/>
        <w:jc w:val="center"/>
        <w:rPr>
          <w:rFonts w:ascii="Times New Roman" w:hAnsi="Times New Roman" w:eastAsia="仿宋_GB2312" w:cs="Times New Roman"/>
          <w:color w:val="auto"/>
          <w:sz w:val="44"/>
          <w:szCs w:val="44"/>
          <w:u w:val="none"/>
          <w:lang w:eastAsia="zh-CN"/>
        </w:rPr>
      </w:pPr>
      <w:r>
        <w:rPr>
          <w:rFonts w:ascii="Times New Roman" w:hAnsi="Times New Roman" w:eastAsia="仿宋_GB2312" w:cs="Times New Roman"/>
          <w:color w:val="auto"/>
          <w:szCs w:val="32"/>
          <w:u w:val="none"/>
          <w:lang w:eastAsia="zh-CN"/>
        </w:rPr>
        <w:t>2025年</w:t>
      </w:r>
      <w:r>
        <w:rPr>
          <w:rFonts w:ascii="Times New Roman" w:hAnsi="Times New Roman" w:eastAsia="仿宋_GB2312" w:cs="Times New Roman"/>
          <w:color w:val="auto"/>
          <w:spacing w:val="2"/>
          <w:szCs w:val="32"/>
          <w:u w:val="none"/>
          <w:lang w:eastAsia="zh-CN"/>
        </w:rPr>
        <w:t>制</w:t>
      </w:r>
    </w:p>
    <w:p w14:paraId="254C15B3">
      <w:pPr>
        <w:spacing w:line="590" w:lineRule="exact"/>
        <w:ind w:firstLine="640" w:firstLineChars="200"/>
        <w:jc w:val="both"/>
        <w:rPr>
          <w:rFonts w:ascii="Times New Roman" w:hAnsi="Times New Roman" w:eastAsia="仿宋_GB2312" w:cs="Times New Roman"/>
          <w:bCs/>
          <w:color w:val="auto"/>
          <w:szCs w:val="32"/>
          <w:u w:val="none"/>
          <w:lang w:eastAsia="zh-CN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1814" w:right="1531" w:bottom="1985" w:left="1531" w:header="720" w:footer="1474" w:gutter="0"/>
          <w:pgNumType w:fmt="numberInDash"/>
          <w:cols w:space="720" w:num="1"/>
          <w:docGrid w:type="lines" w:linePitch="435" w:charSpace="0"/>
        </w:sectPr>
      </w:pPr>
    </w:p>
    <w:p w14:paraId="4B34A2A6">
      <w:pPr>
        <w:spacing w:before="96" w:line="219" w:lineRule="auto"/>
        <w:ind w:left="1601"/>
        <w:jc w:val="both"/>
        <w:rPr>
          <w:rFonts w:ascii="Times New Roman" w:hAnsi="Times New Roman" w:eastAsia="宋体" w:cs="Times New Roman"/>
          <w:color w:val="auto"/>
          <w:sz w:val="44"/>
          <w:szCs w:val="44"/>
          <w:u w:val="none"/>
          <w:lang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pacing w:val="-8"/>
          <w:sz w:val="44"/>
          <w:szCs w:val="44"/>
          <w:u w:val="none"/>
          <w:lang w:eastAsia="zh-CN"/>
        </w:rPr>
        <w:t>合肥市创新联合体组建申请表</w:t>
      </w:r>
    </w:p>
    <w:p w14:paraId="52554A9E">
      <w:pPr>
        <w:spacing w:before="44"/>
        <w:jc w:val="both"/>
        <w:rPr>
          <w:rFonts w:ascii="Times New Roman" w:hAnsi="Times New Roman" w:cs="Times New Roman"/>
          <w:color w:val="auto"/>
          <w:sz w:val="21"/>
          <w:u w:val="none"/>
          <w:lang w:eastAsia="zh-CN"/>
        </w:rPr>
      </w:pPr>
    </w:p>
    <w:p w14:paraId="21C33BC0">
      <w:pPr>
        <w:spacing w:before="44"/>
        <w:jc w:val="both"/>
        <w:rPr>
          <w:rFonts w:ascii="Times New Roman" w:hAnsi="Times New Roman" w:cs="Times New Roman"/>
          <w:color w:val="auto"/>
          <w:sz w:val="21"/>
          <w:u w:val="none"/>
          <w:lang w:eastAsia="zh-CN"/>
        </w:rPr>
      </w:pPr>
    </w:p>
    <w:tbl>
      <w:tblPr>
        <w:tblStyle w:val="6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1938"/>
        <w:gridCol w:w="170"/>
        <w:gridCol w:w="1268"/>
        <w:gridCol w:w="929"/>
        <w:gridCol w:w="2267"/>
        <w:gridCol w:w="1353"/>
      </w:tblGrid>
      <w:tr w14:paraId="48BD3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982" w:type="dxa"/>
            <w:gridSpan w:val="3"/>
          </w:tcPr>
          <w:p w14:paraId="19C713C7">
            <w:pPr>
              <w:spacing w:before="138" w:line="221" w:lineRule="auto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"/>
                <w:sz w:val="28"/>
                <w:szCs w:val="28"/>
                <w:u w:val="none"/>
              </w:rPr>
              <w:t>联合体名称</w:t>
            </w:r>
          </w:p>
        </w:tc>
        <w:tc>
          <w:tcPr>
            <w:tcW w:w="5817" w:type="dxa"/>
            <w:gridSpan w:val="4"/>
          </w:tcPr>
          <w:p w14:paraId="4AA30AB2">
            <w:pPr>
              <w:spacing w:before="136" w:line="219" w:lineRule="auto"/>
              <w:ind w:left="1532"/>
              <w:jc w:val="both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1"/>
                <w:sz w:val="28"/>
                <w:szCs w:val="28"/>
                <w:u w:val="none"/>
                <w:lang w:eastAsia="zh-CN"/>
              </w:rPr>
              <w:t>合肥市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  <w:lang w:eastAsia="zh-CN"/>
              </w:rPr>
              <w:t>XXX</w:t>
            </w:r>
            <w:r>
              <w:rPr>
                <w:rFonts w:ascii="Times New Roman" w:hAnsi="Times New Roman" w:eastAsia="宋体" w:cs="Times New Roman"/>
                <w:color w:val="auto"/>
                <w:spacing w:val="1"/>
                <w:sz w:val="28"/>
                <w:szCs w:val="28"/>
                <w:u w:val="none"/>
                <w:lang w:eastAsia="zh-CN"/>
              </w:rPr>
              <w:t>创新联合体</w:t>
            </w:r>
          </w:p>
        </w:tc>
      </w:tr>
      <w:tr w14:paraId="26576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982" w:type="dxa"/>
            <w:gridSpan w:val="3"/>
          </w:tcPr>
          <w:p w14:paraId="1C207D52">
            <w:pPr>
              <w:spacing w:before="152" w:line="220" w:lineRule="auto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3"/>
                <w:sz w:val="28"/>
                <w:szCs w:val="28"/>
                <w:u w:val="none"/>
                <w:lang w:eastAsia="zh-CN"/>
              </w:rPr>
              <w:t>产业领域</w:t>
            </w:r>
          </w:p>
        </w:tc>
        <w:tc>
          <w:tcPr>
            <w:tcW w:w="5817" w:type="dxa"/>
            <w:gridSpan w:val="4"/>
          </w:tcPr>
          <w:p w14:paraId="3AE2D30E">
            <w:pPr>
              <w:jc w:val="both"/>
              <w:rPr>
                <w:rFonts w:hint="eastAsia" w:ascii="Times New Roman" w:hAnsi="Times New Roman" w:eastAsia="宋体" w:cs="Times New Roman"/>
                <w:color w:val="auto"/>
                <w:sz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pacing w:val="1"/>
                <w:sz w:val="28"/>
                <w:szCs w:val="28"/>
                <w:u w:val="none"/>
                <w:lang w:eastAsia="zh-CN"/>
              </w:rPr>
              <w:t>（合肥市重点产业链及细分领域）</w:t>
            </w:r>
          </w:p>
        </w:tc>
      </w:tr>
      <w:tr w14:paraId="5D9E1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982" w:type="dxa"/>
            <w:gridSpan w:val="3"/>
          </w:tcPr>
          <w:p w14:paraId="4F6BCF3D">
            <w:pPr>
              <w:spacing w:before="152" w:line="220" w:lineRule="auto"/>
              <w:jc w:val="center"/>
              <w:rPr>
                <w:rFonts w:ascii="Times New Roman" w:hAnsi="Times New Roman" w:eastAsia="宋体" w:cs="Times New Roman"/>
                <w:color w:val="auto"/>
                <w:spacing w:val="3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1"/>
                <w:sz w:val="28"/>
                <w:szCs w:val="28"/>
                <w:u w:val="none"/>
              </w:rPr>
              <w:t>联合体牵头单位</w:t>
            </w:r>
          </w:p>
        </w:tc>
        <w:tc>
          <w:tcPr>
            <w:tcW w:w="5817" w:type="dxa"/>
            <w:gridSpan w:val="4"/>
          </w:tcPr>
          <w:p w14:paraId="53E321FD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</w:tr>
      <w:tr w14:paraId="307F7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982" w:type="dxa"/>
            <w:gridSpan w:val="3"/>
          </w:tcPr>
          <w:p w14:paraId="54ACA4E2">
            <w:pPr>
              <w:spacing w:before="110" w:line="219" w:lineRule="auto"/>
              <w:jc w:val="center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  <w:lang w:eastAsia="zh-CN"/>
              </w:rPr>
              <w:t>通讯地址</w:t>
            </w:r>
          </w:p>
        </w:tc>
        <w:tc>
          <w:tcPr>
            <w:tcW w:w="5817" w:type="dxa"/>
            <w:gridSpan w:val="4"/>
          </w:tcPr>
          <w:p w14:paraId="6DB2C5C4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</w:tr>
      <w:tr w14:paraId="76EB4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982" w:type="dxa"/>
            <w:gridSpan w:val="3"/>
          </w:tcPr>
          <w:p w14:paraId="28381CD4">
            <w:pPr>
              <w:spacing w:before="50" w:line="217" w:lineRule="auto"/>
              <w:ind w:left="504" w:right="213" w:hanging="280"/>
              <w:jc w:val="both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1"/>
                <w:sz w:val="28"/>
                <w:szCs w:val="28"/>
                <w:u w:val="none"/>
                <w:lang w:eastAsia="zh-CN"/>
              </w:rPr>
              <w:t>联合体内省级以上各</w:t>
            </w:r>
            <w:r>
              <w:rPr>
                <w:rFonts w:ascii="Times New Roman" w:hAnsi="Times New Roman" w:eastAsia="宋体" w:cs="Times New Roman"/>
                <w:color w:val="auto"/>
                <w:spacing w:val="3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1"/>
                <w:sz w:val="28"/>
                <w:szCs w:val="28"/>
                <w:u w:val="none"/>
                <w:lang w:eastAsia="zh-CN"/>
              </w:rPr>
              <w:t>类创新平台数量</w:t>
            </w:r>
          </w:p>
        </w:tc>
        <w:tc>
          <w:tcPr>
            <w:tcW w:w="2197" w:type="dxa"/>
            <w:gridSpan w:val="2"/>
          </w:tcPr>
          <w:p w14:paraId="73D4D634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  <w:lang w:eastAsia="zh-CN"/>
              </w:rPr>
            </w:pPr>
          </w:p>
        </w:tc>
        <w:tc>
          <w:tcPr>
            <w:tcW w:w="2267" w:type="dxa"/>
          </w:tcPr>
          <w:p w14:paraId="0BACD1D3">
            <w:pPr>
              <w:spacing w:before="62" w:line="213" w:lineRule="auto"/>
              <w:ind w:left="425" w:right="130" w:hanging="280"/>
              <w:jc w:val="both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"/>
                <w:sz w:val="28"/>
                <w:szCs w:val="28"/>
                <w:u w:val="none"/>
                <w:lang w:eastAsia="zh-CN"/>
              </w:rPr>
              <w:t>联合体内市级创</w:t>
            </w:r>
            <w:r>
              <w:rPr>
                <w:rFonts w:ascii="Times New Roman" w:hAnsi="Times New Roman" w:eastAsia="宋体" w:cs="Times New Roman"/>
                <w:color w:val="auto"/>
                <w:spacing w:val="5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2"/>
                <w:sz w:val="28"/>
                <w:szCs w:val="28"/>
                <w:u w:val="none"/>
                <w:lang w:eastAsia="zh-CN"/>
              </w:rPr>
              <w:t>新平台数量</w:t>
            </w:r>
          </w:p>
        </w:tc>
        <w:tc>
          <w:tcPr>
            <w:tcW w:w="1353" w:type="dxa"/>
          </w:tcPr>
          <w:p w14:paraId="6602DD3F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  <w:lang w:eastAsia="zh-CN"/>
              </w:rPr>
            </w:pPr>
          </w:p>
        </w:tc>
      </w:tr>
      <w:tr w14:paraId="5757F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982" w:type="dxa"/>
            <w:gridSpan w:val="3"/>
          </w:tcPr>
          <w:p w14:paraId="3AD5E277">
            <w:pPr>
              <w:spacing w:before="137" w:line="221" w:lineRule="auto"/>
              <w:ind w:left="1064"/>
              <w:jc w:val="both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4"/>
                <w:sz w:val="28"/>
                <w:szCs w:val="28"/>
                <w:u w:val="none"/>
              </w:rPr>
              <w:t>联系人</w:t>
            </w:r>
          </w:p>
        </w:tc>
        <w:tc>
          <w:tcPr>
            <w:tcW w:w="2197" w:type="dxa"/>
            <w:gridSpan w:val="2"/>
          </w:tcPr>
          <w:p w14:paraId="585EE4FC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2267" w:type="dxa"/>
          </w:tcPr>
          <w:p w14:paraId="0FC913F5">
            <w:pPr>
              <w:spacing w:before="135" w:line="221" w:lineRule="auto"/>
              <w:ind w:left="565"/>
              <w:jc w:val="both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"/>
                <w:sz w:val="28"/>
                <w:szCs w:val="28"/>
                <w:u w:val="none"/>
              </w:rPr>
              <w:t>联系方式</w:t>
            </w:r>
          </w:p>
        </w:tc>
        <w:tc>
          <w:tcPr>
            <w:tcW w:w="1353" w:type="dxa"/>
          </w:tcPr>
          <w:p w14:paraId="689DBF7C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</w:tr>
      <w:tr w14:paraId="37F4C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2982" w:type="dxa"/>
            <w:gridSpan w:val="3"/>
            <w:vAlign w:val="center"/>
          </w:tcPr>
          <w:p w14:paraId="13686371">
            <w:pPr>
              <w:spacing w:before="143" w:line="219" w:lineRule="auto"/>
              <w:jc w:val="both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8"/>
                <w:sz w:val="28"/>
                <w:szCs w:val="28"/>
                <w:u w:val="none"/>
                <w:lang w:eastAsia="zh-CN"/>
              </w:rPr>
              <w:t>联合体</w:t>
            </w:r>
            <w:r>
              <w:rPr>
                <w:rFonts w:ascii="Times New Roman" w:hAnsi="Times New Roman" w:eastAsia="宋体" w:cs="Times New Roman"/>
                <w:color w:val="auto"/>
                <w:spacing w:val="8"/>
                <w:sz w:val="28"/>
                <w:szCs w:val="28"/>
                <w:u w:val="none"/>
              </w:rPr>
              <w:t>成员</w:t>
            </w:r>
            <w:r>
              <w:rPr>
                <w:rFonts w:ascii="Times New Roman" w:hAnsi="Times New Roman" w:eastAsia="宋体" w:cs="Times New Roman"/>
                <w:color w:val="auto"/>
                <w:spacing w:val="8"/>
                <w:sz w:val="28"/>
                <w:szCs w:val="28"/>
                <w:u w:val="none"/>
                <w:lang w:eastAsia="zh-CN"/>
              </w:rPr>
              <w:t>情况</w:t>
            </w:r>
          </w:p>
        </w:tc>
        <w:tc>
          <w:tcPr>
            <w:tcW w:w="5817" w:type="dxa"/>
            <w:gridSpan w:val="4"/>
            <w:vAlign w:val="center"/>
          </w:tcPr>
          <w:p w14:paraId="6C33C395">
            <w:pPr>
              <w:ind w:firstLine="240" w:firstLineChars="100"/>
              <w:jc w:val="both"/>
              <w:rPr>
                <w:rFonts w:ascii="Times New Roman" w:hAnsi="Times New Roman" w:eastAsia="仿宋_GB2312" w:cs="Times New Roman"/>
                <w:color w:val="auto"/>
                <w:sz w:val="21"/>
                <w:u w:val="none"/>
                <w:lang w:eastAsia="zh-CN"/>
              </w:rPr>
            </w:pPr>
            <w:r>
              <w:rPr>
                <w:rStyle w:val="7"/>
                <w:rFonts w:eastAsia="仿宋_GB2312"/>
                <w:color w:val="auto"/>
                <w:u w:val="none"/>
                <w:lang w:eastAsia="zh-CN" w:bidi="ar"/>
              </w:rPr>
              <w:t xml:space="preserve">共  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u w:val="none"/>
                <w:lang w:eastAsia="zh-CN" w:bidi="ar"/>
              </w:rPr>
              <w:t>个，其中：企业</w:t>
            </w:r>
            <w:r>
              <w:rPr>
                <w:rStyle w:val="7"/>
                <w:rFonts w:eastAsia="仿宋_GB2312"/>
                <w:color w:val="auto"/>
                <w:u w:val="none"/>
                <w:lang w:eastAsia="zh-CN" w:bidi="ar"/>
              </w:rPr>
              <w:t xml:space="preserve">  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u w:val="none"/>
                <w:lang w:eastAsia="zh-CN" w:bidi="ar"/>
              </w:rPr>
              <w:t>个，高校</w:t>
            </w:r>
            <w:r>
              <w:rPr>
                <w:rStyle w:val="7"/>
                <w:rFonts w:eastAsia="仿宋_GB2312"/>
                <w:color w:val="auto"/>
                <w:u w:val="none"/>
                <w:lang w:eastAsia="zh-CN" w:bidi="ar"/>
              </w:rPr>
              <w:t xml:space="preserve">  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u w:val="none"/>
                <w:lang w:eastAsia="zh-CN" w:bidi="ar"/>
              </w:rPr>
              <w:t>个，科研院所</w:t>
            </w:r>
            <w:r>
              <w:rPr>
                <w:rStyle w:val="9"/>
                <w:rFonts w:eastAsia="仿宋_GB2312"/>
                <w:color w:val="auto"/>
                <w:u w:val="none"/>
                <w:lang w:eastAsia="zh-CN" w:bidi="ar"/>
              </w:rPr>
              <w:t xml:space="preserve">     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u w:val="none"/>
                <w:lang w:eastAsia="zh-CN" w:bidi="ar"/>
              </w:rPr>
              <w:t>个，其他</w:t>
            </w:r>
            <w:r>
              <w:rPr>
                <w:rStyle w:val="10"/>
                <w:rFonts w:hint="default" w:ascii="Times New Roman" w:hAnsi="Times New Roman" w:eastAsia="仿宋_GB2312" w:cs="Times New Roman"/>
                <w:color w:val="auto"/>
                <w:u w:val="none"/>
                <w:lang w:eastAsia="zh-CN"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u w:val="none"/>
                <w:lang w:eastAsia="zh-CN" w:bidi="ar"/>
              </w:rPr>
              <w:t xml:space="preserve"> 个。</w:t>
            </w:r>
          </w:p>
        </w:tc>
      </w:tr>
      <w:tr w14:paraId="5F7F9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799" w:type="dxa"/>
            <w:gridSpan w:val="7"/>
          </w:tcPr>
          <w:p w14:paraId="710EA6A7">
            <w:pPr>
              <w:spacing w:before="112" w:line="220" w:lineRule="auto"/>
              <w:ind w:left="68"/>
              <w:jc w:val="both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6"/>
                <w:sz w:val="28"/>
                <w:szCs w:val="28"/>
                <w:u w:val="none"/>
              </w:rPr>
              <w:t>一、联合体建设目标</w:t>
            </w:r>
          </w:p>
        </w:tc>
      </w:tr>
      <w:tr w14:paraId="36DE8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8799" w:type="dxa"/>
            <w:gridSpan w:val="7"/>
          </w:tcPr>
          <w:p w14:paraId="7107653A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</w:tr>
      <w:tr w14:paraId="17461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8799" w:type="dxa"/>
            <w:gridSpan w:val="7"/>
          </w:tcPr>
          <w:p w14:paraId="029D1C92">
            <w:pPr>
              <w:spacing w:before="211" w:line="219" w:lineRule="auto"/>
              <w:ind w:left="68"/>
              <w:jc w:val="both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3"/>
                <w:sz w:val="28"/>
                <w:szCs w:val="28"/>
                <w:u w:val="none"/>
                <w:lang w:eastAsia="zh-CN"/>
              </w:rPr>
              <w:t>二、联合体牵头单位简介</w:t>
            </w:r>
          </w:p>
        </w:tc>
      </w:tr>
      <w:tr w14:paraId="109A67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8799" w:type="dxa"/>
            <w:gridSpan w:val="7"/>
          </w:tcPr>
          <w:p w14:paraId="38E04641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  <w:lang w:eastAsia="zh-CN"/>
              </w:rPr>
            </w:pPr>
          </w:p>
        </w:tc>
      </w:tr>
      <w:tr w14:paraId="39331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799" w:type="dxa"/>
            <w:gridSpan w:val="7"/>
          </w:tcPr>
          <w:p w14:paraId="2F1B5223">
            <w:pPr>
              <w:spacing w:before="203" w:line="219" w:lineRule="auto"/>
              <w:ind w:left="68"/>
              <w:jc w:val="both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2"/>
                <w:sz w:val="28"/>
                <w:szCs w:val="28"/>
                <w:u w:val="none"/>
                <w:lang w:eastAsia="zh-CN"/>
              </w:rPr>
              <w:t>三、其他成员单位在行业(或领域)中的地位的简要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3"/>
                <w:sz w:val="28"/>
                <w:szCs w:val="28"/>
                <w:u w:val="none"/>
                <w:lang w:eastAsia="zh-CN"/>
              </w:rPr>
              <w:t>说明</w:t>
            </w:r>
          </w:p>
        </w:tc>
      </w:tr>
      <w:tr w14:paraId="0AB18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874" w:type="dxa"/>
          </w:tcPr>
          <w:p w14:paraId="0D3DC250">
            <w:pPr>
              <w:spacing w:before="322" w:line="221" w:lineRule="auto"/>
              <w:ind w:left="144"/>
              <w:jc w:val="both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8"/>
                <w:sz w:val="28"/>
                <w:szCs w:val="28"/>
                <w:u w:val="none"/>
              </w:rPr>
              <w:t>序号</w:t>
            </w:r>
          </w:p>
        </w:tc>
        <w:tc>
          <w:tcPr>
            <w:tcW w:w="1938" w:type="dxa"/>
          </w:tcPr>
          <w:p w14:paraId="2D5B2078">
            <w:pPr>
              <w:spacing w:before="321" w:line="220" w:lineRule="auto"/>
              <w:ind w:left="170"/>
              <w:jc w:val="both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"/>
                <w:sz w:val="28"/>
                <w:szCs w:val="28"/>
                <w:u w:val="none"/>
              </w:rPr>
              <w:t>成员单位名称</w:t>
            </w:r>
          </w:p>
        </w:tc>
        <w:tc>
          <w:tcPr>
            <w:tcW w:w="1438" w:type="dxa"/>
            <w:gridSpan w:val="2"/>
          </w:tcPr>
          <w:p w14:paraId="73931E6F">
            <w:pPr>
              <w:spacing w:before="148" w:line="229" w:lineRule="auto"/>
              <w:ind w:left="152" w:right="140"/>
              <w:jc w:val="both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3"/>
                <w:sz w:val="28"/>
                <w:szCs w:val="28"/>
                <w:u w:val="none"/>
              </w:rPr>
              <w:t>统一社会</w:t>
            </w: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3"/>
                <w:sz w:val="28"/>
                <w:szCs w:val="28"/>
                <w:u w:val="none"/>
              </w:rPr>
              <w:t>信用代码</w:t>
            </w:r>
          </w:p>
        </w:tc>
        <w:tc>
          <w:tcPr>
            <w:tcW w:w="4549" w:type="dxa"/>
            <w:gridSpan w:val="3"/>
          </w:tcPr>
          <w:p w14:paraId="352DF4FB">
            <w:pPr>
              <w:spacing w:before="142" w:line="236" w:lineRule="auto"/>
              <w:ind w:left="105" w:right="221"/>
              <w:jc w:val="both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  <w:lang w:eastAsia="zh-CN"/>
              </w:rPr>
              <w:t>在行业(或领域)中的地位，在联合</w:t>
            </w:r>
            <w:r>
              <w:rPr>
                <w:rFonts w:ascii="Times New Roman" w:hAnsi="Times New Roman" w:eastAsia="宋体" w:cs="Times New Roman"/>
                <w:color w:val="auto"/>
                <w:spacing w:val="11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3"/>
                <w:sz w:val="28"/>
                <w:szCs w:val="28"/>
                <w:u w:val="none"/>
                <w:lang w:eastAsia="zh-CN"/>
              </w:rPr>
              <w:t>体内分工</w:t>
            </w:r>
          </w:p>
        </w:tc>
      </w:tr>
      <w:tr w14:paraId="214B1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74" w:type="dxa"/>
          </w:tcPr>
          <w:p w14:paraId="6C4F2066">
            <w:pPr>
              <w:spacing w:before="222" w:line="184" w:lineRule="auto"/>
              <w:ind w:left="354"/>
              <w:jc w:val="both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</w:rPr>
              <w:t>1</w:t>
            </w:r>
          </w:p>
        </w:tc>
        <w:tc>
          <w:tcPr>
            <w:tcW w:w="1938" w:type="dxa"/>
          </w:tcPr>
          <w:p w14:paraId="07C5627A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1438" w:type="dxa"/>
            <w:gridSpan w:val="2"/>
          </w:tcPr>
          <w:p w14:paraId="11894DCB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4549" w:type="dxa"/>
            <w:gridSpan w:val="3"/>
          </w:tcPr>
          <w:p w14:paraId="7E8A9C67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</w:tr>
      <w:tr w14:paraId="1F0B1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74" w:type="dxa"/>
          </w:tcPr>
          <w:p w14:paraId="185353C7">
            <w:pPr>
              <w:spacing w:before="214" w:line="183" w:lineRule="auto"/>
              <w:ind w:left="354"/>
              <w:jc w:val="both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</w:rPr>
              <w:t>2</w:t>
            </w:r>
          </w:p>
        </w:tc>
        <w:tc>
          <w:tcPr>
            <w:tcW w:w="1938" w:type="dxa"/>
          </w:tcPr>
          <w:p w14:paraId="0F8A0E23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1438" w:type="dxa"/>
            <w:gridSpan w:val="2"/>
          </w:tcPr>
          <w:p w14:paraId="21306280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4549" w:type="dxa"/>
            <w:gridSpan w:val="3"/>
          </w:tcPr>
          <w:p w14:paraId="000CDEF7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</w:tr>
      <w:tr w14:paraId="3F305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74" w:type="dxa"/>
          </w:tcPr>
          <w:p w14:paraId="00E4E169">
            <w:pPr>
              <w:spacing w:before="214" w:line="183" w:lineRule="auto"/>
              <w:ind w:left="354"/>
              <w:jc w:val="both"/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  <w:u w:val="none"/>
              </w:rPr>
              <w:t>3</w:t>
            </w:r>
          </w:p>
        </w:tc>
        <w:tc>
          <w:tcPr>
            <w:tcW w:w="1938" w:type="dxa"/>
          </w:tcPr>
          <w:p w14:paraId="498564EE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1438" w:type="dxa"/>
            <w:gridSpan w:val="2"/>
          </w:tcPr>
          <w:p w14:paraId="2EE560DB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4549" w:type="dxa"/>
            <w:gridSpan w:val="3"/>
          </w:tcPr>
          <w:p w14:paraId="2C6F498E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</w:tr>
    </w:tbl>
    <w:p w14:paraId="29D7824E">
      <w:pPr>
        <w:jc w:val="both"/>
        <w:rPr>
          <w:rFonts w:ascii="Times New Roman" w:hAnsi="Times New Roman" w:cs="Times New Roman"/>
          <w:color w:val="auto"/>
          <w:sz w:val="21"/>
          <w:u w:val="none"/>
        </w:rPr>
      </w:pPr>
    </w:p>
    <w:p w14:paraId="7C16F943">
      <w:pPr>
        <w:jc w:val="both"/>
        <w:rPr>
          <w:rFonts w:ascii="Times New Roman" w:hAnsi="Times New Roman" w:cs="Times New Roman"/>
          <w:color w:val="auto"/>
          <w:sz w:val="21"/>
          <w:u w:val="none"/>
        </w:rPr>
        <w:sectPr>
          <w:footerReference r:id="rId6" w:type="default"/>
          <w:pgSz w:w="11910" w:h="16840"/>
          <w:pgMar w:top="1431" w:right="1655" w:bottom="1132" w:left="1445" w:header="0" w:footer="817" w:gutter="0"/>
          <w:pgNumType w:fmt="numberInDash"/>
          <w:cols w:space="720" w:num="1"/>
        </w:sectPr>
      </w:pPr>
    </w:p>
    <w:p w14:paraId="2D8F683E">
      <w:pPr>
        <w:spacing w:before="172"/>
        <w:jc w:val="both"/>
        <w:rPr>
          <w:rFonts w:ascii="Times New Roman" w:hAnsi="Times New Roman" w:cs="Times New Roman"/>
          <w:color w:val="auto"/>
          <w:sz w:val="21"/>
          <w:u w:val="none"/>
        </w:rPr>
      </w:pPr>
    </w:p>
    <w:tbl>
      <w:tblPr>
        <w:tblStyle w:val="6"/>
        <w:tblW w:w="8799" w:type="dxa"/>
        <w:tblInd w:w="1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629"/>
        <w:gridCol w:w="479"/>
        <w:gridCol w:w="1518"/>
        <w:gridCol w:w="1638"/>
        <w:gridCol w:w="1408"/>
        <w:gridCol w:w="1883"/>
      </w:tblGrid>
      <w:tr w14:paraId="79E469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799" w:type="dxa"/>
            <w:gridSpan w:val="7"/>
          </w:tcPr>
          <w:p w14:paraId="7A3F670A">
            <w:pPr>
              <w:spacing w:before="130" w:line="219" w:lineRule="auto"/>
              <w:ind w:left="118"/>
              <w:jc w:val="both"/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3"/>
                <w:sz w:val="27"/>
                <w:szCs w:val="27"/>
                <w:u w:val="none"/>
                <w:lang w:eastAsia="zh-CN"/>
              </w:rPr>
              <w:t>四、主要科研团队情况</w:t>
            </w:r>
          </w:p>
        </w:tc>
      </w:tr>
      <w:tr w14:paraId="346F8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244" w:type="dxa"/>
          </w:tcPr>
          <w:p w14:paraId="1D6B49CB">
            <w:pPr>
              <w:spacing w:before="162" w:line="219" w:lineRule="auto"/>
              <w:ind w:left="194"/>
              <w:jc w:val="both"/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6"/>
                <w:sz w:val="27"/>
                <w:szCs w:val="27"/>
                <w:u w:val="none"/>
              </w:rPr>
              <w:t>姓</w:t>
            </w:r>
            <w:r>
              <w:rPr>
                <w:rFonts w:ascii="Times New Roman" w:hAnsi="Times New Roman" w:eastAsia="宋体" w:cs="Times New Roman"/>
                <w:color w:val="auto"/>
                <w:spacing w:val="44"/>
                <w:sz w:val="27"/>
                <w:szCs w:val="27"/>
                <w:u w:val="non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pacing w:val="-6"/>
                <w:sz w:val="27"/>
                <w:szCs w:val="27"/>
                <w:u w:val="none"/>
              </w:rPr>
              <w:t>名</w:t>
            </w:r>
          </w:p>
        </w:tc>
        <w:tc>
          <w:tcPr>
            <w:tcW w:w="1108" w:type="dxa"/>
            <w:gridSpan w:val="2"/>
          </w:tcPr>
          <w:p w14:paraId="4E504A88">
            <w:pPr>
              <w:spacing w:before="162" w:line="219" w:lineRule="auto"/>
              <w:ind w:left="310"/>
              <w:jc w:val="both"/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5"/>
                <w:sz w:val="27"/>
                <w:szCs w:val="27"/>
                <w:u w:val="none"/>
              </w:rPr>
              <w:t>年龄</w:t>
            </w:r>
          </w:p>
        </w:tc>
        <w:tc>
          <w:tcPr>
            <w:tcW w:w="1518" w:type="dxa"/>
          </w:tcPr>
          <w:p w14:paraId="46168E82">
            <w:pPr>
              <w:spacing w:before="163" w:line="221" w:lineRule="auto"/>
              <w:ind w:left="163"/>
              <w:jc w:val="both"/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1"/>
                <w:sz w:val="27"/>
                <w:szCs w:val="27"/>
                <w:u w:val="none"/>
              </w:rPr>
              <w:t>学历/学位</w:t>
            </w:r>
          </w:p>
        </w:tc>
        <w:tc>
          <w:tcPr>
            <w:tcW w:w="1638" w:type="dxa"/>
          </w:tcPr>
          <w:p w14:paraId="18A42999">
            <w:pPr>
              <w:spacing w:before="162" w:line="219" w:lineRule="auto"/>
              <w:ind w:left="205"/>
              <w:jc w:val="both"/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1"/>
                <w:sz w:val="27"/>
                <w:szCs w:val="27"/>
                <w:u w:val="none"/>
              </w:rPr>
              <w:t>职务/职称</w:t>
            </w:r>
          </w:p>
        </w:tc>
        <w:tc>
          <w:tcPr>
            <w:tcW w:w="1408" w:type="dxa"/>
          </w:tcPr>
          <w:p w14:paraId="0CE999CC">
            <w:pPr>
              <w:spacing w:before="162" w:line="220" w:lineRule="auto"/>
              <w:ind w:left="156"/>
              <w:jc w:val="both"/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"/>
                <w:sz w:val="27"/>
                <w:szCs w:val="27"/>
                <w:u w:val="none"/>
              </w:rPr>
              <w:t>从事专业</w:t>
            </w:r>
          </w:p>
        </w:tc>
        <w:tc>
          <w:tcPr>
            <w:tcW w:w="1883" w:type="dxa"/>
          </w:tcPr>
          <w:p w14:paraId="6AE9DCCA">
            <w:pPr>
              <w:spacing w:before="162" w:line="220" w:lineRule="auto"/>
              <w:ind w:left="399"/>
              <w:jc w:val="both"/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"/>
                <w:sz w:val="27"/>
                <w:szCs w:val="27"/>
                <w:u w:val="none"/>
              </w:rPr>
              <w:t>工作单位</w:t>
            </w:r>
          </w:p>
        </w:tc>
      </w:tr>
      <w:tr w14:paraId="6E534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44" w:type="dxa"/>
          </w:tcPr>
          <w:p w14:paraId="55F8DB29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1108" w:type="dxa"/>
            <w:gridSpan w:val="2"/>
          </w:tcPr>
          <w:p w14:paraId="5BA1AD35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1518" w:type="dxa"/>
          </w:tcPr>
          <w:p w14:paraId="29416F61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1638" w:type="dxa"/>
          </w:tcPr>
          <w:p w14:paraId="5D8999ED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1408" w:type="dxa"/>
          </w:tcPr>
          <w:p w14:paraId="57C10561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1883" w:type="dxa"/>
          </w:tcPr>
          <w:p w14:paraId="2D20E80B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</w:tr>
      <w:tr w14:paraId="796B6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244" w:type="dxa"/>
          </w:tcPr>
          <w:p w14:paraId="3EBABC53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1108" w:type="dxa"/>
            <w:gridSpan w:val="2"/>
          </w:tcPr>
          <w:p w14:paraId="4E32A9E0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1518" w:type="dxa"/>
          </w:tcPr>
          <w:p w14:paraId="6A88CDDE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1638" w:type="dxa"/>
          </w:tcPr>
          <w:p w14:paraId="39C52D79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1408" w:type="dxa"/>
          </w:tcPr>
          <w:p w14:paraId="166A929B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1883" w:type="dxa"/>
          </w:tcPr>
          <w:p w14:paraId="1E56729F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</w:tr>
      <w:tr w14:paraId="3DDD3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8799" w:type="dxa"/>
            <w:gridSpan w:val="7"/>
          </w:tcPr>
          <w:p w14:paraId="70FBCAA6">
            <w:pPr>
              <w:spacing w:before="97" w:line="219" w:lineRule="auto"/>
              <w:ind w:left="118"/>
              <w:jc w:val="both"/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3"/>
                <w:sz w:val="27"/>
                <w:szCs w:val="27"/>
                <w:u w:val="none"/>
                <w:lang w:eastAsia="zh-CN"/>
              </w:rPr>
              <w:t>五、联合体已有科研平台情况(含重</w:t>
            </w: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4"/>
                <w:sz w:val="27"/>
                <w:szCs w:val="27"/>
                <w:u w:val="none"/>
                <w:lang w:eastAsia="zh-CN"/>
              </w:rPr>
              <w:t>点实验室、工程技术研究</w:t>
            </w:r>
          </w:p>
          <w:p w14:paraId="7B40C521">
            <w:pPr>
              <w:spacing w:before="29" w:line="219" w:lineRule="auto"/>
              <w:ind w:left="118"/>
              <w:jc w:val="both"/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2"/>
                <w:sz w:val="27"/>
                <w:szCs w:val="27"/>
                <w:u w:val="none"/>
                <w:lang w:eastAsia="zh-CN"/>
              </w:rPr>
              <w:t>中心、技术创新中心、产业技术研究院、新型研发机构等各类创新平台)</w:t>
            </w:r>
          </w:p>
        </w:tc>
      </w:tr>
      <w:tr w14:paraId="741F9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873" w:type="dxa"/>
            <w:gridSpan w:val="2"/>
          </w:tcPr>
          <w:p w14:paraId="5989A832">
            <w:pPr>
              <w:spacing w:before="167" w:line="221" w:lineRule="auto"/>
              <w:ind w:left="385"/>
              <w:jc w:val="both"/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3"/>
                <w:sz w:val="27"/>
                <w:szCs w:val="27"/>
                <w:u w:val="none"/>
              </w:rPr>
              <w:t>平台名称</w:t>
            </w:r>
          </w:p>
        </w:tc>
        <w:tc>
          <w:tcPr>
            <w:tcW w:w="1997" w:type="dxa"/>
            <w:gridSpan w:val="2"/>
          </w:tcPr>
          <w:p w14:paraId="13C66439">
            <w:pPr>
              <w:spacing w:before="162" w:line="219" w:lineRule="auto"/>
              <w:ind w:left="122"/>
              <w:jc w:val="both"/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</w:rPr>
              <w:t>学科/产业领域</w:t>
            </w:r>
          </w:p>
        </w:tc>
        <w:tc>
          <w:tcPr>
            <w:tcW w:w="1638" w:type="dxa"/>
          </w:tcPr>
          <w:p w14:paraId="2E843748">
            <w:pPr>
              <w:spacing w:before="164" w:line="219" w:lineRule="auto"/>
              <w:ind w:left="205"/>
              <w:jc w:val="both"/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"/>
                <w:sz w:val="27"/>
                <w:szCs w:val="27"/>
                <w:u w:val="none"/>
                <w:lang w:eastAsia="zh-CN"/>
              </w:rPr>
              <w:t>平台级别（国家/省级/市级）</w:t>
            </w:r>
          </w:p>
        </w:tc>
        <w:tc>
          <w:tcPr>
            <w:tcW w:w="1408" w:type="dxa"/>
          </w:tcPr>
          <w:p w14:paraId="18746AEB">
            <w:pPr>
              <w:spacing w:before="165" w:line="221" w:lineRule="auto"/>
              <w:ind w:left="156"/>
              <w:jc w:val="both"/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6"/>
                <w:sz w:val="27"/>
                <w:szCs w:val="27"/>
                <w:u w:val="none"/>
              </w:rPr>
              <w:t>建设时间</w:t>
            </w:r>
          </w:p>
        </w:tc>
        <w:tc>
          <w:tcPr>
            <w:tcW w:w="1883" w:type="dxa"/>
          </w:tcPr>
          <w:p w14:paraId="02FFCEC2">
            <w:pPr>
              <w:spacing w:before="162" w:line="219" w:lineRule="auto"/>
              <w:ind w:left="399"/>
              <w:jc w:val="both"/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"/>
                <w:sz w:val="27"/>
                <w:szCs w:val="27"/>
                <w:u w:val="none"/>
              </w:rPr>
              <w:t>依托单位</w:t>
            </w:r>
          </w:p>
        </w:tc>
      </w:tr>
      <w:tr w14:paraId="5FA36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73" w:type="dxa"/>
            <w:gridSpan w:val="2"/>
          </w:tcPr>
          <w:p w14:paraId="21023CFA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1997" w:type="dxa"/>
            <w:gridSpan w:val="2"/>
          </w:tcPr>
          <w:p w14:paraId="52DFBCA9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1638" w:type="dxa"/>
          </w:tcPr>
          <w:p w14:paraId="5F3AB327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1408" w:type="dxa"/>
          </w:tcPr>
          <w:p w14:paraId="3110FB29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1883" w:type="dxa"/>
          </w:tcPr>
          <w:p w14:paraId="0B9E67C7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</w:tr>
      <w:tr w14:paraId="24802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73" w:type="dxa"/>
            <w:gridSpan w:val="2"/>
          </w:tcPr>
          <w:p w14:paraId="65829517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1997" w:type="dxa"/>
            <w:gridSpan w:val="2"/>
          </w:tcPr>
          <w:p w14:paraId="6E1040FD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1638" w:type="dxa"/>
          </w:tcPr>
          <w:p w14:paraId="1E710A50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1408" w:type="dxa"/>
          </w:tcPr>
          <w:p w14:paraId="100F9D84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  <w:tc>
          <w:tcPr>
            <w:tcW w:w="1883" w:type="dxa"/>
          </w:tcPr>
          <w:p w14:paraId="5DD007A2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</w:tc>
      </w:tr>
      <w:tr w14:paraId="0381A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8799" w:type="dxa"/>
            <w:gridSpan w:val="7"/>
          </w:tcPr>
          <w:p w14:paraId="2668F371">
            <w:pPr>
              <w:spacing w:before="112" w:line="219" w:lineRule="auto"/>
              <w:ind w:left="118"/>
              <w:jc w:val="both"/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auto"/>
                <w:spacing w:val="-4"/>
                <w:sz w:val="27"/>
                <w:szCs w:val="27"/>
                <w:u w:val="none"/>
                <w:lang w:eastAsia="zh-CN"/>
              </w:rPr>
              <w:t>六、联合体已具备的合作基础、已开展活动和取得的实效</w:t>
            </w:r>
          </w:p>
        </w:tc>
      </w:tr>
      <w:tr w14:paraId="6B893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8799" w:type="dxa"/>
            <w:gridSpan w:val="7"/>
          </w:tcPr>
          <w:p w14:paraId="54CEF7DC">
            <w:pPr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  <w:lang w:eastAsia="zh-CN"/>
              </w:rPr>
            </w:pP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u w:val="none"/>
                <w:lang w:eastAsia="zh-CN" w:bidi="ar"/>
              </w:rPr>
              <w:t>（联合举办的技术对接、学术研讨等，不超过</w:t>
            </w:r>
            <w:r>
              <w:rPr>
                <w:rStyle w:val="11"/>
                <w:rFonts w:eastAsia="仿宋_GB2312"/>
                <w:color w:val="auto"/>
                <w:u w:val="none"/>
                <w:lang w:eastAsia="zh-CN" w:bidi="ar"/>
              </w:rPr>
              <w:t>5</w:t>
            </w:r>
            <w:r>
              <w:rPr>
                <w:rStyle w:val="8"/>
                <w:rFonts w:hint="default" w:ascii="Times New Roman" w:hAnsi="Times New Roman" w:eastAsia="仿宋_GB2312" w:cs="Times New Roman"/>
                <w:color w:val="auto"/>
                <w:u w:val="none"/>
                <w:lang w:eastAsia="zh-CN" w:bidi="ar"/>
              </w:rPr>
              <w:t>项，列举具有代表性的活动及成效即可）</w:t>
            </w:r>
          </w:p>
        </w:tc>
      </w:tr>
      <w:tr w14:paraId="14A3B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1873" w:type="dxa"/>
            <w:gridSpan w:val="2"/>
          </w:tcPr>
          <w:p w14:paraId="3947DA4D">
            <w:pPr>
              <w:spacing w:line="455" w:lineRule="auto"/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  <w:lang w:eastAsia="zh-CN"/>
              </w:rPr>
            </w:pPr>
          </w:p>
          <w:p w14:paraId="3657B99B">
            <w:pPr>
              <w:spacing w:before="88" w:line="219" w:lineRule="auto"/>
              <w:ind w:left="385"/>
              <w:jc w:val="both"/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2"/>
                <w:sz w:val="27"/>
                <w:szCs w:val="27"/>
                <w:u w:val="none"/>
              </w:rPr>
              <w:t>牵头单位</w:t>
            </w:r>
          </w:p>
        </w:tc>
        <w:tc>
          <w:tcPr>
            <w:tcW w:w="6926" w:type="dxa"/>
            <w:gridSpan w:val="5"/>
          </w:tcPr>
          <w:p w14:paraId="5D3824A7">
            <w:pPr>
              <w:spacing w:line="296" w:lineRule="auto"/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  <w:p w14:paraId="0C21C2C3">
            <w:pPr>
              <w:spacing w:before="88" w:line="219" w:lineRule="auto"/>
              <w:ind w:left="3801"/>
              <w:jc w:val="both"/>
              <w:rPr>
                <w:rFonts w:ascii="Times New Roman" w:hAnsi="Times New Roman" w:eastAsia="宋体" w:cs="Times New Roman"/>
                <w:color w:val="auto"/>
                <w:spacing w:val="-23"/>
                <w:sz w:val="27"/>
                <w:szCs w:val="27"/>
                <w:u w:val="none"/>
              </w:rPr>
            </w:pPr>
          </w:p>
          <w:p w14:paraId="1C2A88B9">
            <w:pPr>
              <w:spacing w:before="88" w:line="219" w:lineRule="auto"/>
              <w:ind w:left="3801"/>
              <w:jc w:val="both"/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3"/>
                <w:sz w:val="27"/>
                <w:szCs w:val="27"/>
                <w:u w:val="none"/>
              </w:rPr>
              <w:t>(</w:t>
            </w:r>
            <w:r>
              <w:rPr>
                <w:rFonts w:ascii="Times New Roman" w:hAnsi="Times New Roman" w:eastAsia="宋体" w:cs="Times New Roman"/>
                <w:color w:val="auto"/>
                <w:spacing w:val="-33"/>
                <w:sz w:val="27"/>
                <w:szCs w:val="27"/>
                <w:u w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-23"/>
                <w:sz w:val="27"/>
                <w:szCs w:val="27"/>
                <w:u w:val="none"/>
              </w:rPr>
              <w:t>盖</w:t>
            </w:r>
            <w:r>
              <w:rPr>
                <w:rFonts w:ascii="Times New Roman" w:hAnsi="Times New Roman" w:eastAsia="宋体" w:cs="Times New Roman"/>
                <w:color w:val="auto"/>
                <w:spacing w:val="-26"/>
                <w:sz w:val="27"/>
                <w:szCs w:val="27"/>
                <w:u w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-23"/>
                <w:sz w:val="27"/>
                <w:szCs w:val="27"/>
                <w:u w:val="none"/>
              </w:rPr>
              <w:t>章</w:t>
            </w:r>
            <w:r>
              <w:rPr>
                <w:rFonts w:ascii="Times New Roman" w:hAnsi="Times New Roman" w:eastAsia="宋体" w:cs="Times New Roman"/>
                <w:color w:val="auto"/>
                <w:spacing w:val="-35"/>
                <w:sz w:val="27"/>
                <w:szCs w:val="27"/>
                <w:u w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-23"/>
                <w:sz w:val="27"/>
                <w:szCs w:val="27"/>
                <w:u w:val="none"/>
              </w:rPr>
              <w:t>)</w:t>
            </w:r>
          </w:p>
          <w:p w14:paraId="48AB7E8C">
            <w:pPr>
              <w:spacing w:before="71" w:line="219" w:lineRule="auto"/>
              <w:ind w:left="3842"/>
              <w:jc w:val="both"/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0"/>
                <w:sz w:val="27"/>
                <w:szCs w:val="27"/>
                <w:u w:val="none"/>
              </w:rPr>
              <w:t>年</w:t>
            </w:r>
            <w:r>
              <w:rPr>
                <w:rFonts w:ascii="Times New Roman" w:hAnsi="Times New Roman" w:eastAsia="宋体" w:cs="Times New Roman"/>
                <w:color w:val="auto"/>
                <w:spacing w:val="66"/>
                <w:sz w:val="27"/>
                <w:szCs w:val="27"/>
                <w:u w:val="none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auto"/>
                <w:spacing w:val="-10"/>
                <w:sz w:val="27"/>
                <w:szCs w:val="27"/>
                <w:u w:val="none"/>
              </w:rPr>
              <w:t>月</w:t>
            </w:r>
            <w:r>
              <w:rPr>
                <w:rFonts w:ascii="Times New Roman" w:hAnsi="Times New Roman" w:eastAsia="宋体" w:cs="Times New Roman"/>
                <w:color w:val="auto"/>
                <w:spacing w:val="12"/>
                <w:sz w:val="27"/>
                <w:szCs w:val="27"/>
                <w:u w:val="none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auto"/>
                <w:spacing w:val="-10"/>
                <w:sz w:val="27"/>
                <w:szCs w:val="27"/>
                <w:u w:val="none"/>
              </w:rPr>
              <w:t>日</w:t>
            </w:r>
          </w:p>
        </w:tc>
      </w:tr>
      <w:tr w14:paraId="784C9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1873" w:type="dxa"/>
            <w:gridSpan w:val="2"/>
          </w:tcPr>
          <w:p w14:paraId="5ABDC9E0">
            <w:pPr>
              <w:spacing w:before="90" w:line="234" w:lineRule="auto"/>
              <w:ind w:left="95" w:firstLine="19"/>
              <w:jc w:val="both"/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5"/>
                <w:sz w:val="27"/>
                <w:szCs w:val="27"/>
                <w:u w:val="none"/>
                <w:lang w:eastAsia="zh-CN"/>
              </w:rPr>
              <w:t>各县（市）区、开发区科技部门审核意</w:t>
            </w:r>
            <w:r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  <w:lang w:eastAsia="zh-CN"/>
              </w:rPr>
              <w:t xml:space="preserve">  见</w:t>
            </w:r>
          </w:p>
        </w:tc>
        <w:tc>
          <w:tcPr>
            <w:tcW w:w="6926" w:type="dxa"/>
            <w:gridSpan w:val="5"/>
          </w:tcPr>
          <w:p w14:paraId="7F570D1A">
            <w:pPr>
              <w:spacing w:line="348" w:lineRule="auto"/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  <w:lang w:eastAsia="zh-CN"/>
              </w:rPr>
            </w:pPr>
          </w:p>
          <w:p w14:paraId="60E6F111">
            <w:pPr>
              <w:spacing w:before="88" w:line="219" w:lineRule="auto"/>
              <w:ind w:left="3801"/>
              <w:jc w:val="both"/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14"/>
                <w:sz w:val="27"/>
                <w:szCs w:val="27"/>
                <w:u w:val="none"/>
              </w:rPr>
              <w:t>(盖章)</w:t>
            </w:r>
          </w:p>
          <w:p w14:paraId="55458546">
            <w:pPr>
              <w:spacing w:before="41" w:line="219" w:lineRule="auto"/>
              <w:ind w:left="3801"/>
              <w:jc w:val="both"/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0"/>
                <w:sz w:val="27"/>
                <w:szCs w:val="27"/>
                <w:u w:val="none"/>
              </w:rPr>
              <w:t>年</w:t>
            </w:r>
            <w:r>
              <w:rPr>
                <w:rFonts w:ascii="Times New Roman" w:hAnsi="Times New Roman" w:eastAsia="宋体" w:cs="Times New Roman"/>
                <w:color w:val="auto"/>
                <w:spacing w:val="5"/>
                <w:sz w:val="27"/>
                <w:szCs w:val="27"/>
                <w:u w:val="none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auto"/>
                <w:spacing w:val="-10"/>
                <w:sz w:val="27"/>
                <w:szCs w:val="27"/>
                <w:u w:val="none"/>
              </w:rPr>
              <w:t>月</w:t>
            </w:r>
            <w:r>
              <w:rPr>
                <w:rFonts w:ascii="Times New Roman" w:hAnsi="Times New Roman" w:eastAsia="宋体" w:cs="Times New Roman"/>
                <w:color w:val="auto"/>
                <w:spacing w:val="19"/>
                <w:sz w:val="27"/>
                <w:szCs w:val="27"/>
                <w:u w:val="none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auto"/>
                <w:spacing w:val="-10"/>
                <w:sz w:val="27"/>
                <w:szCs w:val="27"/>
                <w:u w:val="none"/>
              </w:rPr>
              <w:t>日</w:t>
            </w:r>
          </w:p>
        </w:tc>
      </w:tr>
      <w:tr w14:paraId="45557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1873" w:type="dxa"/>
            <w:gridSpan w:val="2"/>
          </w:tcPr>
          <w:p w14:paraId="3BE84469">
            <w:pPr>
              <w:spacing w:line="350" w:lineRule="auto"/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  <w:p w14:paraId="668FB43C">
            <w:pPr>
              <w:spacing w:before="88"/>
              <w:ind w:left="385" w:right="373"/>
              <w:jc w:val="both"/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6"/>
                <w:sz w:val="27"/>
                <w:szCs w:val="27"/>
                <w:u w:val="none"/>
              </w:rPr>
              <w:t>市科技局</w:t>
            </w:r>
            <w:r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auto"/>
                <w:spacing w:val="3"/>
                <w:sz w:val="27"/>
                <w:szCs w:val="27"/>
                <w:u w:val="none"/>
              </w:rPr>
              <w:t>审核意见</w:t>
            </w:r>
          </w:p>
        </w:tc>
        <w:tc>
          <w:tcPr>
            <w:tcW w:w="6926" w:type="dxa"/>
            <w:gridSpan w:val="5"/>
          </w:tcPr>
          <w:p w14:paraId="36E22BC6">
            <w:pPr>
              <w:spacing w:line="329" w:lineRule="auto"/>
              <w:jc w:val="both"/>
              <w:rPr>
                <w:rFonts w:ascii="Times New Roman" w:hAnsi="Times New Roman" w:cs="Times New Roman"/>
                <w:color w:val="auto"/>
                <w:sz w:val="21"/>
                <w:u w:val="none"/>
              </w:rPr>
            </w:pPr>
          </w:p>
          <w:p w14:paraId="69F7AD69">
            <w:pPr>
              <w:spacing w:before="88" w:line="219" w:lineRule="auto"/>
              <w:ind w:left="3791"/>
              <w:jc w:val="both"/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14"/>
                <w:sz w:val="27"/>
                <w:szCs w:val="27"/>
                <w:u w:val="none"/>
              </w:rPr>
              <w:t>(盖章)</w:t>
            </w:r>
          </w:p>
          <w:p w14:paraId="7758256A">
            <w:pPr>
              <w:spacing w:before="51" w:line="219" w:lineRule="auto"/>
              <w:ind w:left="3822"/>
              <w:jc w:val="both"/>
              <w:rPr>
                <w:rFonts w:ascii="Times New Roman" w:hAnsi="Times New Roman" w:eastAsia="宋体" w:cs="Times New Roman"/>
                <w:color w:val="auto"/>
                <w:sz w:val="27"/>
                <w:szCs w:val="27"/>
                <w:u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0"/>
                <w:sz w:val="27"/>
                <w:szCs w:val="27"/>
                <w:u w:val="none"/>
              </w:rPr>
              <w:t>年</w:t>
            </w:r>
            <w:r>
              <w:rPr>
                <w:rFonts w:ascii="Times New Roman" w:hAnsi="Times New Roman" w:eastAsia="宋体" w:cs="Times New Roman"/>
                <w:color w:val="auto"/>
                <w:spacing w:val="2"/>
                <w:sz w:val="27"/>
                <w:szCs w:val="27"/>
                <w:u w:val="none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auto"/>
                <w:spacing w:val="-10"/>
                <w:sz w:val="27"/>
                <w:szCs w:val="27"/>
                <w:u w:val="none"/>
              </w:rPr>
              <w:t>月</w:t>
            </w:r>
            <w:r>
              <w:rPr>
                <w:rFonts w:ascii="Times New Roman" w:hAnsi="Times New Roman" w:eastAsia="宋体" w:cs="Times New Roman"/>
                <w:color w:val="auto"/>
                <w:spacing w:val="16"/>
                <w:sz w:val="27"/>
                <w:szCs w:val="27"/>
                <w:u w:val="none"/>
              </w:rPr>
              <w:t xml:space="preserve">   </w:t>
            </w:r>
            <w:r>
              <w:rPr>
                <w:rFonts w:ascii="Times New Roman" w:hAnsi="Times New Roman" w:eastAsia="宋体" w:cs="Times New Roman"/>
                <w:color w:val="auto"/>
                <w:spacing w:val="-10"/>
                <w:sz w:val="27"/>
                <w:szCs w:val="27"/>
                <w:u w:val="none"/>
              </w:rPr>
              <w:t>日</w:t>
            </w:r>
          </w:p>
        </w:tc>
      </w:tr>
    </w:tbl>
    <w:p w14:paraId="48741A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AE2F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F835AD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F835AD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6839EE6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FB87A">
    <w:pPr>
      <w:pStyle w:val="2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F9360"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F9360"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0E86CB">
                          <w:pP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yieVG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0E86CB">
                    <w:pPr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2D2A7">
    <w:pPr>
      <w:spacing w:before="1" w:line="175" w:lineRule="auto"/>
      <w:ind w:right="11"/>
      <w:jc w:val="right"/>
      <w:rPr>
        <w:rFonts w:ascii="宋体" w:hAnsi="宋体" w:eastAsia="宋体" w:cs="宋体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F0FEBD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F0FEBD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A34E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30263"/>
    <w:rsid w:val="4001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32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font71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8">
    <w:name w:val="font5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101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2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6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510</Words>
  <Characters>515</Characters>
  <Lines>0</Lines>
  <Paragraphs>0</Paragraphs>
  <TotalTime>0</TotalTime>
  <ScaleCrop>false</ScaleCrop>
  <LinksUpToDate>false</LinksUpToDate>
  <CharactersWithSpaces>720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2025-04-14T07:32:00Z</dcterms:created>
  <dc:creator>Administrator</dc:creator>
  <cp:lastModifiedBy>某时某刻</cp:lastModifiedBy>
  <dcterms:modified xsi:type="dcterms:W3CDTF">2025-04-15T01:58:15Z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eyJoZGlkIjoiMjkwYTc2NjgyODI1NzBjNzFiNDE5ZGZiYzNhMDdkYzYiLCJ1c2VySWQiOiIzOTg0NTczNzIifQ==</vt:lpwstr>
  </property>
  <property fmtid="{D5CDD505-2E9C-101B-9397-08002B2CF9AE}" pid="4" name="ICV">
    <vt:lpwstr>C3506E10D82D463683BBE68126124E35_12</vt:lpwstr>
  </property>
</Properties>
</file>