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附件10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知识产权质押贷款企业奖补项目申请表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vertAlign w:val="baseline"/>
          <w:lang w:val="en-US" w:eastAsia="zh-CN"/>
        </w:rPr>
        <w:t>申报单位（盖章）</w:t>
      </w:r>
    </w:p>
    <w:tbl>
      <w:tblPr>
        <w:tblStyle w:val="2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91"/>
        <w:gridCol w:w="234"/>
        <w:gridCol w:w="2190"/>
        <w:gridCol w:w="591"/>
        <w:gridCol w:w="1833"/>
        <w:gridCol w:w="732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627" w:hRule="exact"/>
          <w:jc w:val="center"/>
        </w:trPr>
        <w:tc>
          <w:tcPr>
            <w:tcW w:w="944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exac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企业名称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(盖章）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exac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开户行账号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exac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联系电话/手机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exac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单位联系人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联系电话/手机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9" w:hRule="exact"/>
          <w:jc w:val="center"/>
        </w:trPr>
        <w:tc>
          <w:tcPr>
            <w:tcW w:w="944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  <w:lang w:eastAsia="zh-CN"/>
              </w:rPr>
              <w:t>知识产权</w:t>
            </w: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质押贷款项目基本情况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86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用于质押的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知识产权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知识产权类型</w:t>
            </w: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专利（商标）号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86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（可自行加行）</w:t>
            </w: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exact"/>
          <w:jc w:val="center"/>
        </w:trPr>
        <w:tc>
          <w:tcPr>
            <w:tcW w:w="186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exact"/>
          <w:jc w:val="center"/>
        </w:trPr>
        <w:tc>
          <w:tcPr>
            <w:tcW w:w="186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exact"/>
          <w:jc w:val="center"/>
        </w:trPr>
        <w:tc>
          <w:tcPr>
            <w:tcW w:w="186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4" w:hRule="atLeast"/>
          <w:jc w:val="center"/>
        </w:trPr>
        <w:tc>
          <w:tcPr>
            <w:tcW w:w="186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质押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质押期限</w:t>
            </w: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 至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4" w:hRule="atLeast"/>
          <w:jc w:val="center"/>
        </w:trPr>
        <w:tc>
          <w:tcPr>
            <w:tcW w:w="186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质权人</w:t>
            </w: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8" w:hRule="exact"/>
          <w:jc w:val="center"/>
        </w:trPr>
        <w:tc>
          <w:tcPr>
            <w:tcW w:w="186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质押金额（万元）</w:t>
            </w: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exact"/>
          <w:jc w:val="center"/>
        </w:trPr>
        <w:tc>
          <w:tcPr>
            <w:tcW w:w="186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借款金额（万元）</w:t>
            </w: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4" w:hRule="atLeast"/>
          <w:jc w:val="center"/>
        </w:trPr>
        <w:tc>
          <w:tcPr>
            <w:tcW w:w="186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担保情况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担保机构名称</w:t>
            </w: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1" w:hRule="atLeast"/>
          <w:jc w:val="center"/>
        </w:trPr>
        <w:tc>
          <w:tcPr>
            <w:tcW w:w="186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9" w:hRule="atLeast"/>
          <w:jc w:val="center"/>
        </w:trPr>
        <w:tc>
          <w:tcPr>
            <w:tcW w:w="186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贷款合同编号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质押合同编号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担保合同编号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9" w:hRule="atLeast"/>
          <w:jc w:val="center"/>
        </w:trPr>
        <w:tc>
          <w:tcPr>
            <w:tcW w:w="1866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944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三、申报补贴资金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53" w:hRule="atLeast"/>
          <w:jc w:val="center"/>
        </w:trPr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申报补贴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金额（万元）</w:t>
            </w:r>
          </w:p>
        </w:tc>
        <w:tc>
          <w:tcPr>
            <w:tcW w:w="75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944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0"/>
                <w:sz w:val="28"/>
                <w:szCs w:val="28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79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审核金额</w:t>
            </w:r>
          </w:p>
        </w:tc>
        <w:tc>
          <w:tcPr>
            <w:tcW w:w="734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09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县（市）区、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开发区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341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21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市局审核意见</w:t>
            </w:r>
          </w:p>
        </w:tc>
        <w:tc>
          <w:tcPr>
            <w:tcW w:w="7341" w:type="dxa"/>
            <w:gridSpan w:val="5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（盖章）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  <w:lang w:val="en-US" w:eastAsia="zh-CN"/>
        </w:rPr>
      </w:pPr>
    </w:p>
    <w:sectPr>
      <w:pgSz w:w="11906" w:h="16838"/>
      <w:pgMar w:top="1701" w:right="1474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EFCDF6D6"/>
    <w:rsid w:val="4BC50C57"/>
    <w:rsid w:val="67FB9952"/>
    <w:rsid w:val="69142F7F"/>
    <w:rsid w:val="7775F7EB"/>
    <w:rsid w:val="79ED9D87"/>
    <w:rsid w:val="EFCDF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2023-03-25T12:09:00Z</dcterms:created>
  <dc:creator>user</dc:creator>
  <cp:lastModifiedBy>HP</cp:lastModifiedBy>
  <dcterms:modified xsi:type="dcterms:W3CDTF">2024-04-30T07:20:54Z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6E802AD34F254B58812574D693D303C8_13</vt:lpwstr>
  </property>
</Properties>
</file>