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0E7A9" w14:textId="77777777" w:rsidR="0063477F" w:rsidRPr="00610D75" w:rsidRDefault="0063477F" w:rsidP="0063477F">
      <w:pPr>
        <w:widowControl/>
        <w:spacing w:line="560" w:lineRule="exact"/>
        <w:rPr>
          <w:rFonts w:ascii="仿宋_GB2312" w:eastAsia="仿宋_GB2312" w:hAnsi="方正仿宋_GBK"/>
          <w:sz w:val="32"/>
          <w:szCs w:val="32"/>
        </w:rPr>
      </w:pPr>
      <w:r w:rsidRPr="00610D75">
        <w:rPr>
          <w:rFonts w:ascii="仿宋_GB2312" w:eastAsia="仿宋_GB2312" w:hAnsi="方正仿宋_GBK" w:cs="仿宋_GB2312" w:hint="eastAsia"/>
          <w:sz w:val="32"/>
          <w:szCs w:val="32"/>
        </w:rPr>
        <w:t>附件</w:t>
      </w:r>
      <w:r w:rsidRPr="00610D75">
        <w:rPr>
          <w:rFonts w:ascii="仿宋_GB2312" w:eastAsia="仿宋_GB2312" w:hAnsi="方正仿宋_GBK" w:cs="仿宋_GB2312"/>
          <w:sz w:val="32"/>
          <w:szCs w:val="32"/>
        </w:rPr>
        <w:t>1</w:t>
      </w:r>
      <w:r w:rsidRPr="00610D75">
        <w:rPr>
          <w:rFonts w:ascii="仿宋_GB2312" w:eastAsia="仿宋_GB2312" w:hAnsi="方正仿宋_GBK" w:cs="仿宋_GB2312" w:hint="eastAsia"/>
          <w:sz w:val="32"/>
          <w:szCs w:val="32"/>
        </w:rPr>
        <w:t>：</w:t>
      </w:r>
    </w:p>
    <w:p w14:paraId="03941F35" w14:textId="77777777" w:rsidR="0063477F" w:rsidRPr="00610D75" w:rsidRDefault="0063477F" w:rsidP="0063477F">
      <w:pPr>
        <w:spacing w:line="560" w:lineRule="exact"/>
        <w:jc w:val="center"/>
        <w:rPr>
          <w:rFonts w:ascii="方正小标宋简体" w:eastAsia="方正小标宋简体" w:hAnsi="方正仿宋_GBK" w:cs="仿宋_GB2312"/>
          <w:sz w:val="44"/>
          <w:szCs w:val="44"/>
        </w:rPr>
      </w:pPr>
      <w:r w:rsidRPr="00610D75">
        <w:rPr>
          <w:rFonts w:ascii="方正小标宋简体" w:eastAsia="方正小标宋简体" w:hAnsi="方正仿宋_GBK" w:cs="仿宋_GB2312" w:hint="eastAsia"/>
          <w:sz w:val="44"/>
          <w:szCs w:val="44"/>
        </w:rPr>
        <w:t>新能源汽车推广应用财政补助资金申请表</w:t>
      </w:r>
    </w:p>
    <w:p w14:paraId="647DDB71" w14:textId="77777777" w:rsidR="0063477F" w:rsidRPr="00610D75" w:rsidRDefault="0063477F" w:rsidP="0063477F">
      <w:pPr>
        <w:spacing w:line="560" w:lineRule="exact"/>
      </w:pPr>
      <w:r w:rsidRPr="00610D75">
        <w:rPr>
          <w:rFonts w:ascii="仿宋_GB2312" w:eastAsia="仿宋_GB2312" w:hAnsi="方正仿宋_GBK" w:cs="仿宋_GB2312" w:hint="eastAsia"/>
          <w:sz w:val="28"/>
          <w:szCs w:val="28"/>
        </w:rPr>
        <w:t>申请单位：</w:t>
      </w:r>
      <w:r w:rsidRPr="00610D75">
        <w:rPr>
          <w:rFonts w:ascii="仿宋_GB2312" w:eastAsia="仿宋_GB2312" w:hAnsi="方正仿宋_GBK" w:cs="仿宋_GB2312"/>
          <w:sz w:val="28"/>
          <w:szCs w:val="28"/>
        </w:rPr>
        <w:t>(</w:t>
      </w:r>
      <w:r w:rsidRPr="00610D75">
        <w:rPr>
          <w:rFonts w:ascii="仿宋_GB2312" w:eastAsia="仿宋_GB2312" w:hAnsi="方正仿宋_GBK" w:cs="仿宋_GB2312" w:hint="eastAsia"/>
          <w:sz w:val="28"/>
          <w:szCs w:val="28"/>
        </w:rPr>
        <w:t>公章</w:t>
      </w:r>
      <w:r w:rsidRPr="00610D75">
        <w:rPr>
          <w:rFonts w:ascii="仿宋_GB2312" w:eastAsia="仿宋_GB2312" w:hAnsi="方正仿宋_GBK" w:cs="仿宋_GB2312"/>
          <w:sz w:val="28"/>
          <w:szCs w:val="28"/>
        </w:rPr>
        <w:t xml:space="preserve">)                 </w:t>
      </w:r>
      <w:r w:rsidRPr="00610D75">
        <w:rPr>
          <w:rFonts w:ascii="仿宋_GB2312" w:eastAsia="仿宋_GB2312" w:hAnsi="方正仿宋_GBK" w:cs="仿宋_GB2312" w:hint="eastAsia"/>
          <w:sz w:val="28"/>
          <w:szCs w:val="28"/>
        </w:rPr>
        <w:t>联系人：</w:t>
      </w:r>
      <w:r w:rsidRPr="00610D75">
        <w:rPr>
          <w:rFonts w:ascii="仿宋_GB2312" w:eastAsia="仿宋_GB2312" w:hAnsi="方正仿宋_GBK" w:cs="仿宋_GB2312"/>
          <w:sz w:val="28"/>
          <w:szCs w:val="28"/>
        </w:rPr>
        <w:t xml:space="preserve">            </w:t>
      </w:r>
      <w:r w:rsidRPr="00610D75">
        <w:rPr>
          <w:rFonts w:ascii="仿宋_GB2312" w:eastAsia="仿宋_GB2312" w:hAnsi="方正仿宋_GBK" w:cs="仿宋_GB2312" w:hint="eastAsia"/>
          <w:sz w:val="28"/>
          <w:szCs w:val="28"/>
        </w:rPr>
        <w:t>电话：</w:t>
      </w:r>
      <w:r w:rsidRPr="00610D75">
        <w:rPr>
          <w:rFonts w:ascii="仿宋_GB2312" w:eastAsia="仿宋_GB2312" w:hAnsi="方正仿宋_GBK" w:cs="仿宋_GB2312"/>
          <w:sz w:val="28"/>
          <w:szCs w:val="28"/>
        </w:rPr>
        <w:t xml:space="preserve">                </w:t>
      </w:r>
      <w:r w:rsidRPr="00610D75">
        <w:rPr>
          <w:rFonts w:ascii="仿宋_GB2312" w:eastAsia="仿宋_GB2312" w:hAnsi="方正仿宋_GBK" w:cs="仿宋_GB2312" w:hint="eastAsia"/>
          <w:sz w:val="28"/>
          <w:szCs w:val="28"/>
        </w:rPr>
        <w:t>填报时间：</w:t>
      </w:r>
      <w:r w:rsidRPr="00610D75">
        <w:rPr>
          <w:rFonts w:ascii="仿宋_GB2312" w:eastAsia="仿宋_GB2312" w:hAnsi="方正仿宋_GBK" w:cs="仿宋_GB2312"/>
          <w:sz w:val="28"/>
          <w:szCs w:val="28"/>
        </w:rPr>
        <w:t xml:space="preserve">    </w:t>
      </w:r>
      <w:r w:rsidRPr="00610D75">
        <w:rPr>
          <w:rFonts w:ascii="仿宋_GB2312" w:eastAsia="仿宋_GB2312" w:hAnsi="方正仿宋_GBK" w:cs="仿宋_GB2312" w:hint="eastAsia"/>
          <w:sz w:val="28"/>
          <w:szCs w:val="28"/>
        </w:rPr>
        <w:t>年</w:t>
      </w:r>
      <w:r w:rsidRPr="00610D75">
        <w:rPr>
          <w:rFonts w:ascii="仿宋_GB2312" w:eastAsia="仿宋_GB2312" w:hAnsi="方正仿宋_GBK" w:cs="仿宋_GB2312"/>
          <w:sz w:val="28"/>
          <w:szCs w:val="28"/>
        </w:rPr>
        <w:t xml:space="preserve">   </w:t>
      </w:r>
      <w:r w:rsidRPr="00610D75">
        <w:rPr>
          <w:rFonts w:ascii="仿宋_GB2312" w:eastAsia="仿宋_GB2312" w:hAnsi="方正仿宋_GBK" w:cs="仿宋_GB2312" w:hint="eastAsia"/>
          <w:sz w:val="28"/>
          <w:szCs w:val="28"/>
        </w:rPr>
        <w:t>月</w:t>
      </w:r>
      <w:r w:rsidRPr="00610D75">
        <w:rPr>
          <w:rFonts w:ascii="仿宋_GB2312" w:eastAsia="仿宋_GB2312" w:hAnsi="方正仿宋_GBK" w:cs="仿宋_GB2312"/>
          <w:sz w:val="28"/>
          <w:szCs w:val="28"/>
        </w:rPr>
        <w:t xml:space="preserve">   </w:t>
      </w:r>
      <w:r w:rsidRPr="00610D75">
        <w:rPr>
          <w:rFonts w:ascii="仿宋_GB2312" w:eastAsia="仿宋_GB2312" w:hAnsi="方正仿宋_GBK" w:cs="仿宋_GB2312" w:hint="eastAsia"/>
          <w:sz w:val="28"/>
          <w:szCs w:val="28"/>
        </w:rPr>
        <w:t>日</w:t>
      </w:r>
    </w:p>
    <w:tbl>
      <w:tblPr>
        <w:tblW w:w="13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4"/>
        <w:gridCol w:w="2268"/>
        <w:gridCol w:w="992"/>
        <w:gridCol w:w="1417"/>
        <w:gridCol w:w="1134"/>
        <w:gridCol w:w="1134"/>
        <w:gridCol w:w="1418"/>
        <w:gridCol w:w="1984"/>
        <w:gridCol w:w="1209"/>
        <w:gridCol w:w="1984"/>
      </w:tblGrid>
      <w:tr w:rsidR="0063477F" w:rsidRPr="00610D75" w14:paraId="79144997" w14:textId="77777777" w:rsidTr="003D4937">
        <w:trPr>
          <w:trHeight w:val="113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57D1" w14:textId="77777777" w:rsidR="0063477F" w:rsidRPr="00610D75" w:rsidRDefault="0063477F" w:rsidP="003D4937">
            <w:pPr>
              <w:spacing w:line="400" w:lineRule="exact"/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  <w:r w:rsidRPr="00610D75">
              <w:rPr>
                <w:rFonts w:ascii="仿宋_GB2312" w:eastAsia="仿宋_GB2312" w:hAnsi="方正仿宋_GBK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B7A2" w14:textId="77777777" w:rsidR="0063477F" w:rsidRPr="00610D75" w:rsidRDefault="0063477F" w:rsidP="003D4937">
            <w:pPr>
              <w:spacing w:line="400" w:lineRule="exact"/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  <w:r w:rsidRPr="00610D75">
              <w:rPr>
                <w:rFonts w:ascii="仿宋_GB2312" w:eastAsia="仿宋_GB2312" w:hAnsi="方正仿宋_GBK" w:hint="eastAsia"/>
                <w:sz w:val="28"/>
                <w:szCs w:val="28"/>
              </w:rPr>
              <w:t>用户名称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7900" w14:textId="77777777" w:rsidR="0063477F" w:rsidRPr="00610D75" w:rsidRDefault="0063477F" w:rsidP="003D4937">
            <w:pPr>
              <w:spacing w:line="400" w:lineRule="exact"/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  <w:r w:rsidRPr="00610D75">
              <w:rPr>
                <w:rFonts w:ascii="仿宋_GB2312" w:eastAsia="仿宋_GB2312" w:hAnsi="方正仿宋_GBK" w:hint="eastAsia"/>
                <w:sz w:val="28"/>
                <w:szCs w:val="28"/>
              </w:rPr>
              <w:t>车辆用途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C2D9" w14:textId="77777777" w:rsidR="0063477F" w:rsidRPr="00610D75" w:rsidRDefault="0063477F" w:rsidP="003D4937">
            <w:pPr>
              <w:spacing w:line="400" w:lineRule="exact"/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  <w:r w:rsidRPr="00610D75">
              <w:rPr>
                <w:rFonts w:ascii="仿宋_GB2312" w:eastAsia="仿宋_GB2312" w:hAnsi="方正仿宋_GBK" w:hint="eastAsia"/>
                <w:sz w:val="28"/>
                <w:szCs w:val="28"/>
              </w:rPr>
              <w:t>车辆类型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F477" w14:textId="77777777" w:rsidR="0063477F" w:rsidRPr="00610D75" w:rsidRDefault="0063477F" w:rsidP="003D4937">
            <w:pPr>
              <w:spacing w:line="400" w:lineRule="exact"/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  <w:r w:rsidRPr="00610D75">
              <w:rPr>
                <w:rFonts w:ascii="仿宋_GB2312" w:eastAsia="仿宋_GB2312" w:hAnsi="方正仿宋_GBK" w:hint="eastAsia"/>
                <w:sz w:val="28"/>
                <w:szCs w:val="28"/>
              </w:rPr>
              <w:t>车牌号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8053" w14:textId="77777777" w:rsidR="0063477F" w:rsidRPr="00610D75" w:rsidRDefault="0063477F" w:rsidP="003D4937">
            <w:pPr>
              <w:widowControl/>
              <w:spacing w:line="400" w:lineRule="exact"/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  <w:r w:rsidRPr="00610D75">
              <w:rPr>
                <w:rFonts w:ascii="仿宋_GB2312" w:eastAsia="仿宋_GB2312" w:hAnsi="方正仿宋_GBK" w:hint="eastAsia"/>
                <w:sz w:val="28"/>
                <w:szCs w:val="28"/>
              </w:rPr>
              <w:t>发票号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DD2D" w14:textId="77777777" w:rsidR="0063477F" w:rsidRPr="00610D75" w:rsidRDefault="0063477F" w:rsidP="003D4937">
            <w:pPr>
              <w:widowControl/>
              <w:spacing w:line="400" w:lineRule="exact"/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  <w:r w:rsidRPr="00610D75">
              <w:rPr>
                <w:rFonts w:ascii="仿宋_GB2312" w:eastAsia="仿宋_GB2312" w:hAnsi="方正仿宋_GBK" w:hint="eastAsia"/>
                <w:sz w:val="28"/>
                <w:szCs w:val="28"/>
              </w:rPr>
              <w:t>车辆型号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C5D6" w14:textId="77777777" w:rsidR="0063477F" w:rsidRPr="00610D75" w:rsidRDefault="0063477F" w:rsidP="003D4937">
            <w:pPr>
              <w:widowControl/>
              <w:spacing w:line="400" w:lineRule="exact"/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  <w:r w:rsidRPr="00610D75">
              <w:rPr>
                <w:rFonts w:ascii="仿宋_GB2312" w:eastAsia="仿宋_GB2312" w:hAnsi="方正仿宋_GBK" w:hint="eastAsia"/>
                <w:sz w:val="28"/>
                <w:szCs w:val="28"/>
              </w:rPr>
              <w:t>车辆识别代码</w:t>
            </w:r>
          </w:p>
          <w:p w14:paraId="61888F50" w14:textId="77777777" w:rsidR="0063477F" w:rsidRPr="00610D75" w:rsidRDefault="0063477F" w:rsidP="003D4937">
            <w:pPr>
              <w:widowControl/>
              <w:spacing w:line="400" w:lineRule="exact"/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  <w:r w:rsidRPr="00610D75">
              <w:rPr>
                <w:rFonts w:ascii="仿宋_GB2312" w:eastAsia="仿宋_GB2312" w:hAnsi="方正仿宋_GBK" w:hint="eastAsia"/>
                <w:sz w:val="28"/>
                <w:szCs w:val="28"/>
              </w:rPr>
              <w:t>（</w:t>
            </w:r>
            <w:r w:rsidRPr="00610D75">
              <w:rPr>
                <w:rFonts w:ascii="仿宋_GB2312" w:eastAsia="仿宋_GB2312" w:hAnsi="方正仿宋_GBK"/>
                <w:sz w:val="28"/>
                <w:szCs w:val="28"/>
              </w:rPr>
              <w:t>VIN</w:t>
            </w:r>
            <w:r w:rsidRPr="00610D75">
              <w:rPr>
                <w:rFonts w:ascii="仿宋_GB2312" w:eastAsia="仿宋_GB2312" w:hAnsi="方正仿宋_GBK" w:hint="eastAsia"/>
                <w:sz w:val="28"/>
                <w:szCs w:val="28"/>
              </w:rPr>
              <w:t>）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D178" w14:textId="77777777" w:rsidR="0063477F" w:rsidRPr="00610D75" w:rsidRDefault="0063477F" w:rsidP="003D4937">
            <w:pPr>
              <w:widowControl/>
              <w:spacing w:line="400" w:lineRule="exact"/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  <w:r w:rsidRPr="00610D75">
              <w:rPr>
                <w:rFonts w:ascii="仿宋_GB2312" w:eastAsia="仿宋_GB2312" w:hAnsi="方正仿宋_GBK" w:hint="eastAsia"/>
                <w:sz w:val="28"/>
                <w:szCs w:val="28"/>
              </w:rPr>
              <w:t>累计运行里程（公里）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6C787" w14:textId="77777777" w:rsidR="0063477F" w:rsidRPr="00610D75" w:rsidRDefault="0063477F" w:rsidP="003D4937">
            <w:pPr>
              <w:spacing w:line="400" w:lineRule="exact"/>
              <w:jc w:val="center"/>
              <w:rPr>
                <w:rFonts w:ascii="仿宋_GB2312" w:eastAsia="仿宋_GB2312" w:hAnsi="方正仿宋_GBK" w:cs="仿宋_GB2312"/>
                <w:sz w:val="28"/>
                <w:szCs w:val="28"/>
              </w:rPr>
            </w:pPr>
            <w:r w:rsidRPr="00610D75">
              <w:rPr>
                <w:rFonts w:ascii="仿宋_GB2312" w:eastAsia="仿宋_GB2312" w:hAnsi="方正仿宋_GBK" w:cs="仿宋_GB2312" w:hint="eastAsia"/>
                <w:sz w:val="28"/>
                <w:szCs w:val="28"/>
              </w:rPr>
              <w:t>申请补助资金</w:t>
            </w:r>
          </w:p>
          <w:p w14:paraId="42816534" w14:textId="77777777" w:rsidR="0063477F" w:rsidRPr="00610D75" w:rsidRDefault="0063477F" w:rsidP="003D4937">
            <w:pPr>
              <w:spacing w:line="400" w:lineRule="exact"/>
              <w:jc w:val="center"/>
            </w:pPr>
            <w:r w:rsidRPr="00610D75">
              <w:rPr>
                <w:rFonts w:ascii="仿宋_GB2312" w:eastAsia="仿宋_GB2312" w:hAnsi="方正仿宋_GBK" w:cs="仿宋_GB2312" w:hint="eastAsia"/>
                <w:sz w:val="28"/>
                <w:szCs w:val="28"/>
              </w:rPr>
              <w:t>（万元）</w:t>
            </w:r>
          </w:p>
        </w:tc>
      </w:tr>
      <w:tr w:rsidR="0063477F" w:rsidRPr="00610D75" w14:paraId="11513323" w14:textId="77777777" w:rsidTr="003D4937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D8F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E969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3F67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3F97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505B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9E5B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E718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5BFC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AB56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E572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</w:tr>
      <w:tr w:rsidR="0063477F" w:rsidRPr="00610D75" w14:paraId="31547AC4" w14:textId="77777777" w:rsidTr="003D4937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8EB1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195B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980A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BA0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D37F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75B9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F1BB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5D44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FD7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4F2D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</w:tr>
      <w:tr w:rsidR="0063477F" w:rsidRPr="00610D75" w14:paraId="2CE967C4" w14:textId="77777777" w:rsidTr="003D4937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9024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6DDF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F813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D89A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74C5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87D4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6D2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E915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8898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1161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</w:tr>
      <w:tr w:rsidR="0063477F" w:rsidRPr="00610D75" w14:paraId="783FFF06" w14:textId="77777777" w:rsidTr="003D4937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8AE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656C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D4BF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8E9B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DBD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832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6C83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E271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BE7A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155B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</w:tr>
      <w:tr w:rsidR="0063477F" w:rsidRPr="00610D75" w14:paraId="64902D4B" w14:textId="77777777" w:rsidTr="003D4937">
        <w:trPr>
          <w:jc w:val="center"/>
        </w:trPr>
        <w:tc>
          <w:tcPr>
            <w:tcW w:w="11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8782" w14:textId="77777777" w:rsidR="0063477F" w:rsidRPr="00610D75" w:rsidRDefault="0063477F" w:rsidP="003D4937">
            <w:pPr>
              <w:spacing w:line="560" w:lineRule="exact"/>
              <w:jc w:val="center"/>
              <w:rPr>
                <w:rFonts w:ascii="仿宋_GB2312" w:eastAsia="仿宋_GB2312" w:hAnsi="方正仿宋_GBK"/>
              </w:rPr>
            </w:pPr>
            <w:r w:rsidRPr="00610D75">
              <w:rPr>
                <w:rFonts w:ascii="仿宋_GB2312" w:eastAsia="仿宋_GB2312" w:hAnsi="方正仿宋_GBK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69A7" w14:textId="77777777" w:rsidR="0063477F" w:rsidRPr="00610D75" w:rsidRDefault="0063477F" w:rsidP="003D4937">
            <w:pPr>
              <w:spacing w:line="560" w:lineRule="exact"/>
              <w:rPr>
                <w:rFonts w:ascii="仿宋_GB2312" w:eastAsia="仿宋_GB2312" w:hAnsi="方正仿宋_GBK"/>
              </w:rPr>
            </w:pPr>
          </w:p>
        </w:tc>
      </w:tr>
    </w:tbl>
    <w:p w14:paraId="0A26793B" w14:textId="77777777" w:rsidR="0063477F" w:rsidRPr="00610D75" w:rsidRDefault="0063477F" w:rsidP="0063477F">
      <w:pPr>
        <w:spacing w:line="360" w:lineRule="exact"/>
        <w:rPr>
          <w:rFonts w:ascii="仿宋_GB2312" w:eastAsia="仿宋_GB2312"/>
          <w:sz w:val="24"/>
          <w:szCs w:val="24"/>
        </w:rPr>
      </w:pPr>
      <w:r w:rsidRPr="00610D75">
        <w:rPr>
          <w:rFonts w:ascii="仿宋_GB2312" w:eastAsia="仿宋_GB2312" w:hint="eastAsia"/>
          <w:sz w:val="24"/>
          <w:szCs w:val="24"/>
        </w:rPr>
        <w:t>注:1.用户名称应与行驶证上所有人一致；</w:t>
      </w:r>
    </w:p>
    <w:p w14:paraId="01057DE4" w14:textId="77777777" w:rsidR="0063477F" w:rsidRPr="00610D75" w:rsidRDefault="0063477F" w:rsidP="0063477F">
      <w:pPr>
        <w:spacing w:line="360" w:lineRule="exact"/>
        <w:ind w:firstLineChars="150" w:firstLine="360"/>
        <w:rPr>
          <w:rFonts w:ascii="仿宋_GB2312" w:eastAsia="仿宋_GB2312"/>
          <w:sz w:val="24"/>
          <w:szCs w:val="24"/>
        </w:rPr>
      </w:pPr>
      <w:r w:rsidRPr="00610D75">
        <w:rPr>
          <w:rFonts w:ascii="仿宋_GB2312" w:eastAsia="仿宋_GB2312" w:hint="eastAsia"/>
          <w:sz w:val="24"/>
          <w:szCs w:val="24"/>
        </w:rPr>
        <w:t>2.车辆用途包括：租赁、出租、公务、私人、公交车、旅游车、通勤车、邮政、物流、环卫、工程等；</w:t>
      </w:r>
    </w:p>
    <w:p w14:paraId="4ABB42CF" w14:textId="77777777" w:rsidR="0063477F" w:rsidRPr="00610D75" w:rsidRDefault="0063477F" w:rsidP="0063477F">
      <w:pPr>
        <w:spacing w:line="360" w:lineRule="exact"/>
        <w:ind w:firstLineChars="150" w:firstLine="360"/>
        <w:rPr>
          <w:rFonts w:ascii="仿宋_GB2312" w:eastAsia="仿宋_GB2312"/>
          <w:sz w:val="24"/>
          <w:szCs w:val="24"/>
        </w:rPr>
      </w:pPr>
      <w:r w:rsidRPr="00610D75">
        <w:rPr>
          <w:rFonts w:ascii="仿宋_GB2312" w:eastAsia="仿宋_GB2312" w:hint="eastAsia"/>
          <w:sz w:val="24"/>
          <w:szCs w:val="24"/>
        </w:rPr>
        <w:t>3.车辆类型包括：纯电动乘用车、纯电动客车、插电式乘用车、插电式客车、纯电动特种车等。</w:t>
      </w:r>
    </w:p>
    <w:p w14:paraId="7EC33A2D" w14:textId="77777777" w:rsidR="00C25720" w:rsidRPr="0063477F" w:rsidRDefault="00C25720">
      <w:pPr>
        <w:rPr>
          <w:rFonts w:hint="eastAsia"/>
        </w:rPr>
      </w:pPr>
    </w:p>
    <w:sectPr w:rsidR="00C25720" w:rsidRPr="0063477F" w:rsidSect="0063477F">
      <w:pgSz w:w="16838" w:h="11906" w:orient="landscape"/>
      <w:pgMar w:top="1797" w:right="1440" w:bottom="1588" w:left="1440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7F"/>
    <w:rsid w:val="00172408"/>
    <w:rsid w:val="004C2B89"/>
    <w:rsid w:val="0063477F"/>
    <w:rsid w:val="00C2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E5C8"/>
  <w15:chartTrackingRefBased/>
  <w15:docId w15:val="{06EF1642-ACC4-40BA-BC3E-D30310BB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77F"/>
    <w:pPr>
      <w:widowControl w:val="0"/>
      <w:jc w:val="both"/>
    </w:pPr>
    <w:rPr>
      <w:rFonts w:ascii="微软雅黑" w:eastAsia="微软雅黑" w:hAnsi="微软雅黑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l</dc:creator>
  <cp:keywords/>
  <dc:description/>
  <cp:lastModifiedBy>x l</cp:lastModifiedBy>
  <cp:revision>1</cp:revision>
  <dcterms:created xsi:type="dcterms:W3CDTF">2024-10-15T09:27:00Z</dcterms:created>
  <dcterms:modified xsi:type="dcterms:W3CDTF">2024-10-15T09:27:00Z</dcterms:modified>
</cp:coreProperties>
</file>