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autoSpaceDE w:val="0"/>
        <w:autoSpaceDN w:val="0"/>
        <w:adjustRightInd w:val="0"/>
        <w:ind w:firstLine="0" w:firstLineChars="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bookmarkStart w:id="2" w:name="_GoBack"/>
      <w:bookmarkEnd w:id="2"/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1</w:t>
      </w:r>
    </w:p>
    <w:p>
      <w:pPr>
        <w:spacing w:after="156" w:afterLines="50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</w:rPr>
        <w:t>团体标准应用推广项目申报书</w:t>
      </w:r>
    </w:p>
    <w:tbl>
      <w:tblPr>
        <w:tblStyle w:val="7"/>
        <w:tblpPr w:leftFromText="180" w:rightFromText="180" w:vertAnchor="text" w:tblpXSpec="center" w:tblpY="1"/>
        <w:tblOverlap w:val="never"/>
        <w:tblW w:w="10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44"/>
        <w:gridCol w:w="2948"/>
        <w:gridCol w:w="2122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项目名称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（简写，不超过2</w:t>
            </w:r>
            <w:r>
              <w:rPr>
                <w:rFonts w:ascii="Times New Roman" w:hAnsi="Times New Roman" w:eastAsia="仿宋_GB2312"/>
                <w:i/>
                <w:iCs/>
                <w:color w:val="000000"/>
                <w:szCs w:val="21"/>
              </w:rPr>
              <w:t>0</w:t>
            </w: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字符）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标准编号和名称</w:t>
            </w:r>
          </w:p>
          <w:p>
            <w:pPr>
              <w:jc w:val="center"/>
              <w:rPr>
                <w:rFonts w:ascii="Times New Roman" w:hAnsi="Times New Roman" w:eastAsia="仿宋_GB2312"/>
                <w:i/>
                <w:i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（联合发布的标准编号用“</w:t>
            </w:r>
            <w:r>
              <w:rPr>
                <w:rFonts w:ascii="Times New Roman" w:hAnsi="Times New Roman" w:eastAsia="仿宋_GB2312"/>
                <w:i/>
                <w:iCs/>
                <w:color w:val="000000"/>
                <w:szCs w:val="21"/>
              </w:rPr>
              <w:t>||</w:t>
            </w: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”分隔；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系列标准需换行）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发布日期</w:t>
            </w: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（年月）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实施日期</w:t>
            </w: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（年月）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所属领域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（参照</w:t>
            </w:r>
            <w:bookmarkStart w:id="0" w:name="OLE_LINK2"/>
            <w:bookmarkStart w:id="1" w:name="OLE_LINK1"/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对应的行业标准领域</w:t>
            </w:r>
            <w:bookmarkEnd w:id="0"/>
            <w:bookmarkEnd w:id="1"/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标准发布单位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（联合发布单位用“、”分隔）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44" w:hanging="243" w:hangingChars="87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主要起草单位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与政府标准的关系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（单选）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left="244" w:hanging="243" w:hangingChars="87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填补国家标准和行业标准空白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技术指标严于或高于现有国家标准和行业标准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团体标准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转化情况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（可多选）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44" w:hanging="243" w:hangingChars="87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已转化为国际标准，国际标准编号及名称：</w:t>
            </w:r>
          </w:p>
          <w:p>
            <w:pPr>
              <w:ind w:left="244" w:hanging="243" w:hangingChars="87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u w:val="single"/>
              </w:rPr>
            </w:pPr>
          </w:p>
          <w:p>
            <w:pPr>
              <w:ind w:left="244" w:hanging="243" w:hangingChars="87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正在转化为国际标准，国际标准项目编号及名称：</w:t>
            </w:r>
          </w:p>
          <w:p>
            <w:pPr>
              <w:ind w:left="244" w:hanging="243" w:hangingChars="87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ind w:left="244" w:hanging="243" w:hangingChars="87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涉及必要专利情况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（选填）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标准必要专利名称（含专利号）：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标准制定背景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标准主要内容及关键技术指标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标准主要内容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关键技术指标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（可从创新性、先进性和国际性等方面反映标准的技术水平）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标准实施应用效果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（描述团体标准已经取得的经济效益或社会效益）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协会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联盟应用成效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区域应用成效</w:t>
            </w: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（如无，可不填）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行业应用成效</w:t>
            </w: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（如无，可不填）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国际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海外应用成效</w:t>
            </w: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（如无，可不填）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应用证明情况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应用证明份数：</w:t>
            </w:r>
          </w:p>
          <w:p>
            <w:pP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应用证明出具单位名称：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标准应用前景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（描述团体标准未来应用的经济和社会效益）</w:t>
            </w: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申报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（联合发布、联合申报的均需盖章;</w:t>
            </w:r>
          </w:p>
          <w:p>
            <w:pPr>
              <w:snapToGrid w:val="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联合</w:t>
            </w:r>
            <w:r>
              <w:rPr>
                <w:rFonts w:ascii="Times New Roman" w:hAnsi="Times New Roman" w:eastAsia="仿宋_GB2312"/>
                <w:i/>
                <w:iCs/>
                <w:color w:val="000000"/>
                <w:szCs w:val="21"/>
              </w:rPr>
              <w:t>发布、单独申报的需提交其他单位同意</w:t>
            </w: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证明）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传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以上填报情况属实，本单位对所提交的全部申报材料的真实性、准确性负责，同意申报。</w:t>
            </w:r>
          </w:p>
          <w:p>
            <w:pPr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推荐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（请</w:t>
            </w:r>
            <w:r>
              <w:rPr>
                <w:rFonts w:ascii="Times New Roman" w:hAnsi="Times New Roman" w:eastAsia="仿宋_GB2312"/>
                <w:i/>
                <w:iCs/>
                <w:color w:val="000000"/>
                <w:szCs w:val="21"/>
              </w:rPr>
              <w:t>填写</w:t>
            </w:r>
            <w:r>
              <w:rPr>
                <w:rFonts w:hint="eastAsia" w:ascii="Times New Roman" w:hAnsi="Times New Roman" w:eastAsia="仿宋_GB2312"/>
                <w:i/>
                <w:iCs/>
                <w:color w:val="000000"/>
                <w:szCs w:val="21"/>
              </w:rPr>
              <w:t>推荐理由）</w:t>
            </w:r>
          </w:p>
          <w:p>
            <w:pPr>
              <w:jc w:val="righ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（盖公章）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D30296D-47A0-4C72-AB60-BED0562AA6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1F5E904-C789-4779-8441-4FF91D24FC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A3D484"/>
    <w:multiLevelType w:val="singleLevel"/>
    <w:tmpl w:val="EFA3D484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FF3B4F0E"/>
    <w:multiLevelType w:val="singleLevel"/>
    <w:tmpl w:val="FF3B4F0E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FFDFD53C"/>
    <w:multiLevelType w:val="singleLevel"/>
    <w:tmpl w:val="FFDFD53C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811CED"/>
    <w:rsid w:val="001218AF"/>
    <w:rsid w:val="00136F22"/>
    <w:rsid w:val="001C2514"/>
    <w:rsid w:val="00266CD0"/>
    <w:rsid w:val="002713B6"/>
    <w:rsid w:val="00287B92"/>
    <w:rsid w:val="002A7F35"/>
    <w:rsid w:val="00316430"/>
    <w:rsid w:val="00347E43"/>
    <w:rsid w:val="003E0ADD"/>
    <w:rsid w:val="003F249A"/>
    <w:rsid w:val="00415D4E"/>
    <w:rsid w:val="00455BB1"/>
    <w:rsid w:val="00535E12"/>
    <w:rsid w:val="005A4A61"/>
    <w:rsid w:val="005B00A1"/>
    <w:rsid w:val="00613C3A"/>
    <w:rsid w:val="00621E5C"/>
    <w:rsid w:val="00717172"/>
    <w:rsid w:val="0074373A"/>
    <w:rsid w:val="00811CED"/>
    <w:rsid w:val="008328A2"/>
    <w:rsid w:val="008E4CE4"/>
    <w:rsid w:val="009E022B"/>
    <w:rsid w:val="00A56C1F"/>
    <w:rsid w:val="00A665B9"/>
    <w:rsid w:val="00B12CEB"/>
    <w:rsid w:val="00BB6FB9"/>
    <w:rsid w:val="00BE5D3F"/>
    <w:rsid w:val="00CF7117"/>
    <w:rsid w:val="00D07C3C"/>
    <w:rsid w:val="00D86DA6"/>
    <w:rsid w:val="00DA150B"/>
    <w:rsid w:val="00E95B63"/>
    <w:rsid w:val="00F44C5B"/>
    <w:rsid w:val="00FD126C"/>
    <w:rsid w:val="1BF53123"/>
    <w:rsid w:val="2DE41CB3"/>
    <w:rsid w:val="3D7507D4"/>
    <w:rsid w:val="3FDB7E30"/>
    <w:rsid w:val="4EDD74C7"/>
    <w:rsid w:val="5D53174C"/>
    <w:rsid w:val="5FEFBA4F"/>
    <w:rsid w:val="72FE01FD"/>
    <w:rsid w:val="7FA514CD"/>
    <w:rsid w:val="7FDAA339"/>
    <w:rsid w:val="BDEC027F"/>
    <w:rsid w:val="FDCD8EA0"/>
    <w:rsid w:val="FE7E2B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3">
    <w:name w:val="页脚 字符"/>
    <w:link w:val="4"/>
    <w:qFormat/>
    <w:uiPriority w:val="99"/>
    <w:rPr>
      <w:sz w:val="18"/>
      <w:szCs w:val="18"/>
    </w:rPr>
  </w:style>
  <w:style w:type="character" w:customStyle="1" w:styleId="14">
    <w:name w:val="页眉 字符"/>
    <w:link w:val="5"/>
    <w:qFormat/>
    <w:uiPriority w:val="99"/>
    <w:rPr>
      <w:sz w:val="18"/>
      <w:szCs w:val="18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570</Characters>
  <Lines>4</Lines>
  <Paragraphs>1</Paragraphs>
  <TotalTime>1.33333333333333</TotalTime>
  <ScaleCrop>false</ScaleCrop>
  <LinksUpToDate>false</LinksUpToDate>
  <CharactersWithSpaces>578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2022-06-29T19:00:00Z</dcterms:created>
  <dc:creator>cape-jaj</dc:creator>
  <cp:lastModifiedBy>某时某刻</cp:lastModifiedBy>
  <cp:lastPrinted>2024-07-15T08:44:14Z</cp:lastPrinted>
  <dcterms:modified xsi:type="dcterms:W3CDTF">2024-07-17T07:35:56Z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F46E0585B6D44F4E880AC9E3FCAB419B_13</vt:lpwstr>
  </property>
</Properties>
</file>