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2" w:lineRule="exac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3</w:t>
      </w:r>
    </w:p>
    <w:bookmarkEnd w:id="0"/>
    <w:p>
      <w:pPr>
        <w:autoSpaceDE w:val="0"/>
        <w:autoSpaceDN w:val="0"/>
        <w:adjustRightInd w:val="0"/>
        <w:snapToGrid w:val="0"/>
        <w:spacing w:before="156" w:beforeLines="50" w:after="156" w:afterLines="50" w:line="592" w:lineRule="exact"/>
        <w:jc w:val="center"/>
        <w:rPr>
          <w:rFonts w:eastAsia="黑体"/>
          <w:snapToGrid w:val="0"/>
          <w:kern w:val="0"/>
          <w:sz w:val="32"/>
          <w:szCs w:val="32"/>
        </w:rPr>
      </w:pPr>
      <w:r>
        <w:rPr>
          <w:rFonts w:hint="eastAsia" w:eastAsia="方正小标宋简体"/>
          <w:bCs/>
          <w:snapToGrid w:val="0"/>
          <w:kern w:val="0"/>
          <w:sz w:val="44"/>
          <w:szCs w:val="44"/>
        </w:rPr>
        <w:t xml:space="preserve"> 项目绩效目标承诺书</w:t>
      </w:r>
    </w:p>
    <w:tbl>
      <w:tblPr>
        <w:tblStyle w:val="3"/>
        <w:tblW w:w="93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887"/>
        <w:gridCol w:w="2376"/>
        <w:gridCol w:w="1309"/>
        <w:gridCol w:w="1475"/>
        <w:gridCol w:w="1408"/>
        <w:gridCol w:w="1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4" w:type="dxa"/>
          <w:trHeight w:val="375" w:hRule="atLeast"/>
          <w:jc w:val="center"/>
        </w:trPr>
        <w:tc>
          <w:tcPr>
            <w:tcW w:w="91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  <w:szCs w:val="20"/>
              </w:rPr>
              <w:t>申报单位（盖章）：  　　　   　申报时间：   年  月  日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单位名称</w:t>
            </w:r>
          </w:p>
        </w:tc>
        <w:tc>
          <w:tcPr>
            <w:tcW w:w="76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法定代表人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　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电 话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传真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联 系 人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　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手机号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Email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开户银行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　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账号</w:t>
            </w:r>
          </w:p>
        </w:tc>
        <w:tc>
          <w:tcPr>
            <w:tcW w:w="43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单位地址</w:t>
            </w:r>
          </w:p>
        </w:tc>
        <w:tc>
          <w:tcPr>
            <w:tcW w:w="76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申报项目名称</w:t>
            </w:r>
          </w:p>
        </w:tc>
        <w:tc>
          <w:tcPr>
            <w:tcW w:w="3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项目建设起止日期</w:t>
            </w:r>
          </w:p>
        </w:tc>
        <w:tc>
          <w:tcPr>
            <w:tcW w:w="3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项目简介</w:t>
            </w:r>
          </w:p>
        </w:tc>
        <w:tc>
          <w:tcPr>
            <w:tcW w:w="76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项目绩效承诺</w:t>
            </w:r>
          </w:p>
        </w:tc>
        <w:tc>
          <w:tcPr>
            <w:tcW w:w="764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64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64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64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6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764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3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napToGrid w:val="0"/>
                <w:kern w:val="0"/>
                <w:sz w:val="24"/>
              </w:rPr>
              <w:t>县（市）区、开发区行业主管部门意见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　</w:t>
            </w:r>
          </w:p>
        </w:tc>
        <w:tc>
          <w:tcPr>
            <w:tcW w:w="6762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　</w:t>
            </w:r>
          </w:p>
        </w:tc>
        <w:tc>
          <w:tcPr>
            <w:tcW w:w="6762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73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　</w:t>
            </w:r>
          </w:p>
        </w:tc>
        <w:tc>
          <w:tcPr>
            <w:tcW w:w="6762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签章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25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　</w:t>
            </w:r>
          </w:p>
        </w:tc>
        <w:tc>
          <w:tcPr>
            <w:tcW w:w="676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 xml:space="preserve">            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  <w:szCs w:val="20"/>
              </w:rPr>
              <w:t>法定代表人：                        经办人：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3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left="480" w:hanging="480"/>
              <w:jc w:val="left"/>
              <w:rPr>
                <w:rFonts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  <w:szCs w:val="20"/>
              </w:rPr>
              <w:t>注：项目绩效承诺须对照相关政策规定，有明确的、便于考核的绩效数据，否则视同无绩效。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414C5"/>
    <w:rsid w:val="363414C5"/>
    <w:rsid w:val="50E42042"/>
    <w:rsid w:val="6DDF8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2022-02-24T17:18:00Z</dcterms:created>
  <dc:creator>WPS_1530532587</dc:creator>
  <cp:lastModifiedBy>uos</cp:lastModifiedBy>
  <dcterms:modified xsi:type="dcterms:W3CDTF">2024-04-30T09:56:47Z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99EBC013E064412CB7C110E5957E9DB7</vt:lpwstr>
  </property>
</Properties>
</file>