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/>
    <w:p>
      <w:pPr>
        <w:adjustRightInd w:val="0"/>
        <w:spacing w:line="600" w:lineRule="exact"/>
        <w:contextualSpacing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合肥高新区建设世界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领先</w:t>
      </w:r>
      <w:r>
        <w:rPr>
          <w:rFonts w:hint="eastAsia" w:ascii="方正小标宋简体" w:hAnsi="Calibri" w:eastAsia="方正小标宋简体"/>
          <w:sz w:val="44"/>
          <w:szCs w:val="44"/>
        </w:rPr>
        <w:t>科技园区若干</w:t>
      </w:r>
    </w:p>
    <w:p>
      <w:pPr>
        <w:adjustRightInd w:val="0"/>
        <w:spacing w:line="600" w:lineRule="exact"/>
        <w:contextualSpacing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政策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项目申报</w:t>
      </w:r>
      <w:r>
        <w:rPr>
          <w:rFonts w:ascii="Times New Roman" w:hAnsi="Times New Roman" w:eastAsia="方正小标宋简体"/>
          <w:sz w:val="44"/>
          <w:szCs w:val="44"/>
        </w:rPr>
        <w:t>诚实信用承诺书</w:t>
      </w:r>
    </w:p>
    <w:p/>
    <w:p>
      <w:pPr>
        <w:spacing w:line="592" w:lineRule="exact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592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高新区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自贸</w:t>
      </w:r>
      <w:r>
        <w:rPr>
          <w:rFonts w:ascii="Times New Roman" w:hAnsi="Times New Roman" w:eastAsia="仿宋"/>
          <w:sz w:val="32"/>
          <w:szCs w:val="32"/>
        </w:rPr>
        <w:t>局：</w:t>
      </w:r>
    </w:p>
    <w:p>
      <w:pPr>
        <w:spacing w:line="592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本单位本着诚实信用的原则郑重承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诺：申报</w:t>
      </w:r>
      <w:r>
        <w:rPr>
          <w:rFonts w:hint="eastAsia"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度</w:t>
      </w:r>
      <w:r>
        <w:rPr>
          <w:rFonts w:hint="eastAsia" w:ascii="Times New Roman" w:hAnsi="Times New Roman" w:eastAsia="仿宋"/>
          <w:sz w:val="32"/>
          <w:szCs w:val="32"/>
        </w:rPr>
        <w:t>合肥高新区建设世界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领先</w:t>
      </w:r>
      <w:r>
        <w:rPr>
          <w:rFonts w:hint="eastAsia" w:ascii="Times New Roman" w:hAnsi="Times New Roman" w:eastAsia="仿宋"/>
          <w:sz w:val="32"/>
          <w:szCs w:val="32"/>
        </w:rPr>
        <w:t>科技园区若干政策项目</w:t>
      </w:r>
      <w:r>
        <w:rPr>
          <w:rFonts w:ascii="Times New Roman" w:hAnsi="Times New Roman" w:eastAsia="仿宋"/>
          <w:sz w:val="32"/>
          <w:szCs w:val="32"/>
        </w:rPr>
        <w:t>所报送的所有信息及材料均真实、准确、合规。如申报成功，保证资金使用合法合规。</w:t>
      </w:r>
    </w:p>
    <w:p>
      <w:pPr>
        <w:spacing w:line="592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如有不实之处，或违反相关规定，本单位愿意退还政策资金</w:t>
      </w:r>
      <w:r>
        <w:rPr>
          <w:rFonts w:hint="eastAsia" w:ascii="Times New Roman" w:hAnsi="Times New Roman" w:eastAsia="仿宋"/>
          <w:sz w:val="32"/>
          <w:szCs w:val="32"/>
        </w:rPr>
        <w:t>，且三年内不再申请普惠等相关政策</w:t>
      </w:r>
      <w:r>
        <w:rPr>
          <w:rFonts w:ascii="Times New Roman" w:hAnsi="Times New Roman" w:eastAsia="仿宋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特此承诺。</w:t>
      </w:r>
    </w:p>
    <w:p>
      <w:pPr>
        <w:spacing w:line="592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92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92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92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  单位名称（公章）</w:t>
      </w:r>
    </w:p>
    <w:p>
      <w:pPr>
        <w:spacing w:line="592" w:lineRule="exact"/>
        <w:ind w:firstLine="5120" w:firstLineChars="16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法人代表签字：</w:t>
      </w:r>
    </w:p>
    <w:p>
      <w:pPr>
        <w:spacing w:line="592" w:lineRule="exact"/>
        <w:ind w:firstLine="5120" w:firstLineChars="16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ODRiYWUyNmI5ZmUxZjk5NTYzODc1YjNjYzRlZTMifQ=="/>
  </w:docVars>
  <w:rsids>
    <w:rsidRoot w:val="009D53A1"/>
    <w:rsid w:val="0032350F"/>
    <w:rsid w:val="003B4A7F"/>
    <w:rsid w:val="00507CCA"/>
    <w:rsid w:val="007A155E"/>
    <w:rsid w:val="009D53A1"/>
    <w:rsid w:val="00A7633E"/>
    <w:rsid w:val="00C9623C"/>
    <w:rsid w:val="00E1648D"/>
    <w:rsid w:val="00EE3D4E"/>
    <w:rsid w:val="00F64A18"/>
    <w:rsid w:val="1435716A"/>
    <w:rsid w:val="26FD1779"/>
    <w:rsid w:val="296019C7"/>
    <w:rsid w:val="2E206594"/>
    <w:rsid w:val="6EC7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189</Words>
  <Characters>192</Characters>
  <Lines>1</Lines>
  <Paragraphs>1</Paragraphs>
  <TotalTime>1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2020-10-30T01:04:00Z</dcterms:created>
  <dc:creator>user</dc:creator>
  <cp:lastModifiedBy>victoriayj</cp:lastModifiedBy>
  <dcterms:modified xsi:type="dcterms:W3CDTF">2023-06-13T03:05:50Z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DFBD31C4119D4EBF8F21D2305B1BF1FB</vt:lpwstr>
  </property>
</Properties>
</file>